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9" w:rsidRDefault="006433C3" w:rsidP="00113332">
      <w:pPr>
        <w:pStyle w:val="a3"/>
        <w:tabs>
          <w:tab w:val="left" w:pos="5175"/>
          <w:tab w:val="center" w:pos="7285"/>
          <w:tab w:val="left" w:pos="94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20130" cy="8661396"/>
            <wp:effectExtent l="19050" t="0" r="0" b="0"/>
            <wp:docPr id="1" name="Рисунок 1" descr="J:\Новая папка (2)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 (2)\00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D9" w:rsidRDefault="002709D9" w:rsidP="00113332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09D9" w:rsidSect="002709D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3332" w:rsidRPr="00113332" w:rsidRDefault="00014F99" w:rsidP="00113332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33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13332">
        <w:rPr>
          <w:rFonts w:ascii="Times New Roman" w:hAnsi="Times New Roman" w:cs="Times New Roman"/>
          <w:kern w:val="2"/>
          <w:sz w:val="24"/>
          <w:szCs w:val="24"/>
        </w:rPr>
        <w:tab/>
        <w:t>Рабочая программа по</w:t>
      </w:r>
      <w:r w:rsidR="004D2D62">
        <w:rPr>
          <w:rFonts w:ascii="Times New Roman" w:hAnsi="Times New Roman" w:cs="Times New Roman"/>
          <w:kern w:val="2"/>
          <w:sz w:val="24"/>
          <w:szCs w:val="24"/>
        </w:rPr>
        <w:t xml:space="preserve">  музы</w:t>
      </w:r>
      <w:r w:rsidR="00065EF5">
        <w:rPr>
          <w:rFonts w:ascii="Times New Roman" w:hAnsi="Times New Roman" w:cs="Times New Roman"/>
          <w:kern w:val="2"/>
          <w:sz w:val="24"/>
          <w:szCs w:val="24"/>
        </w:rPr>
        <w:t>ке для 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«Б»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общеобразовательного класса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113332" w:rsidRPr="00113332" w:rsidRDefault="00113332" w:rsidP="00AC17E8">
      <w:pPr>
        <w:pStyle w:val="ad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«Об образовании в Российской Федерации» (от 29.12. 2012 г. № 273-ФЗ);</w:t>
      </w:r>
    </w:p>
    <w:p w:rsidR="00113332" w:rsidRPr="00113332" w:rsidRDefault="00113332" w:rsidP="00AC17E8">
      <w:pPr>
        <w:pStyle w:val="ad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13332" w:rsidRPr="00113332" w:rsidRDefault="00113332" w:rsidP="00AC17E8">
      <w:pPr>
        <w:pStyle w:val="ad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Style w:val="Bodytext3"/>
          <w:rFonts w:eastAsiaTheme="minorEastAsia"/>
          <w:kern w:val="2"/>
        </w:rPr>
      </w:pPr>
      <w:proofErr w:type="gramStart"/>
      <w:r>
        <w:rPr>
          <w:rStyle w:val="Bodytext3"/>
          <w:rFonts w:eastAsiaTheme="minorEastAsia"/>
        </w:rPr>
        <w:t>Федеральным Государственным образовательным стандартом</w:t>
      </w:r>
      <w:r w:rsidRPr="00113332">
        <w:rPr>
          <w:rStyle w:val="Bodytext3"/>
          <w:rFonts w:eastAsiaTheme="minorEastAsia"/>
        </w:rPr>
        <w:t xml:space="preserve">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113332" w:rsidRPr="00113332" w:rsidRDefault="00113332" w:rsidP="00AC17E8">
      <w:pPr>
        <w:pStyle w:val="ad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 w:rsidRPr="00113332">
        <w:rPr>
          <w:rFonts w:ascii="Times New Roman" w:hAnsi="Times New Roman" w:cs="Times New Roman"/>
          <w:kern w:val="2"/>
          <w:sz w:val="24"/>
          <w:szCs w:val="24"/>
        </w:rPr>
        <w:t>Приказ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113332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России </w:t>
      </w:r>
      <w:proofErr w:type="gramStart"/>
      <w:r w:rsidRPr="00113332"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proofErr w:type="gramStart"/>
      <w:r w:rsidRPr="00113332">
        <w:rPr>
          <w:rFonts w:ascii="Times New Roman" w:hAnsi="Times New Roman" w:cs="Times New Roman"/>
          <w:kern w:val="2"/>
          <w:sz w:val="24"/>
          <w:szCs w:val="24"/>
        </w:rPr>
        <w:t>Об</w:t>
      </w:r>
      <w:proofErr w:type="gramEnd"/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065EF5">
        <w:rPr>
          <w:rFonts w:ascii="Times New Roman" w:hAnsi="Times New Roman" w:cs="Times New Roman"/>
          <w:kern w:val="2"/>
          <w:sz w:val="24"/>
          <w:szCs w:val="24"/>
        </w:rPr>
        <w:t>днего общего образования на 2017-2018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учебный год»;</w:t>
      </w:r>
    </w:p>
    <w:p w:rsidR="00113332" w:rsidRPr="00113332" w:rsidRDefault="00113332" w:rsidP="00AC17E8">
      <w:pPr>
        <w:pStyle w:val="ad"/>
        <w:numPr>
          <w:ilvl w:val="0"/>
          <w:numId w:val="5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 w:rsidRPr="00113332">
        <w:rPr>
          <w:rStyle w:val="Bodytext3"/>
          <w:rFonts w:eastAsiaTheme="minorEastAsia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113332" w:rsidRDefault="00113332" w:rsidP="00AC17E8">
      <w:pPr>
        <w:pStyle w:val="ad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Примерной программой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по предмету </w:t>
      </w:r>
      <w:r w:rsidR="004D2D62">
        <w:rPr>
          <w:rFonts w:ascii="Times New Roman" w:hAnsi="Times New Roman" w:cs="Times New Roman"/>
          <w:kern w:val="2"/>
          <w:sz w:val="24"/>
          <w:szCs w:val="24"/>
        </w:rPr>
        <w:t>«Музыка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113332" w:rsidRPr="00113332" w:rsidRDefault="00113332" w:rsidP="00113332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</w:p>
    <w:p w:rsidR="004D2D62" w:rsidRPr="004D2D62" w:rsidRDefault="004D2D62" w:rsidP="004D2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332" w:rsidRPr="004D2D62">
        <w:rPr>
          <w:rFonts w:ascii="Times New Roman" w:hAnsi="Times New Roman" w:cs="Times New Roman"/>
          <w:sz w:val="24"/>
          <w:szCs w:val="24"/>
        </w:rPr>
        <w:t>Программа разработана на основе рабочих программ: М</w:t>
      </w:r>
      <w:r w:rsidRPr="004D2D62">
        <w:rPr>
          <w:rStyle w:val="af5"/>
          <w:rFonts w:eastAsiaTheme="minorHAnsi"/>
          <w:b w:val="0"/>
          <w:sz w:val="24"/>
          <w:szCs w:val="24"/>
        </w:rPr>
        <w:t>узыка</w:t>
      </w:r>
      <w:r w:rsidR="00113332" w:rsidRPr="004D2D62">
        <w:rPr>
          <w:rStyle w:val="af5"/>
          <w:rFonts w:eastAsiaTheme="minorHAnsi"/>
          <w:b w:val="0"/>
          <w:sz w:val="24"/>
          <w:szCs w:val="24"/>
        </w:rPr>
        <w:t>.</w:t>
      </w:r>
      <w:r w:rsidR="00113332" w:rsidRPr="004D2D62">
        <w:rPr>
          <w:rStyle w:val="af5"/>
          <w:rFonts w:eastAsiaTheme="minorHAnsi"/>
          <w:sz w:val="24"/>
          <w:szCs w:val="24"/>
        </w:rPr>
        <w:t xml:space="preserve"> </w:t>
      </w:r>
      <w:r w:rsidRPr="004D2D62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Рабочие программы. Предметная линия учебников системы «Школа России». 1—4 классы: пособие для учителей общеобразо</w:t>
      </w:r>
      <w:r w:rsidRPr="004D2D62">
        <w:rPr>
          <w:rFonts w:ascii="Times New Roman" w:hAnsi="Times New Roman" w:cs="Times New Roman"/>
          <w:sz w:val="24"/>
          <w:szCs w:val="24"/>
          <w:lang w:bidi="en-US"/>
        </w:rPr>
        <w:t>вательных</w:t>
      </w:r>
      <w:r w:rsidRPr="004D2D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организаций /Г.П. Сергеевой, Е.Д. Критской. </w:t>
      </w:r>
      <w:r w:rsidR="00906B26">
        <w:rPr>
          <w:rFonts w:ascii="Times New Roman" w:hAnsi="Times New Roman" w:cs="Times New Roman"/>
          <w:sz w:val="24"/>
          <w:szCs w:val="24"/>
        </w:rPr>
        <w:t>—5</w:t>
      </w:r>
      <w:r w:rsidRPr="004D2D62">
        <w:rPr>
          <w:rFonts w:ascii="Times New Roman" w:hAnsi="Times New Roman" w:cs="Times New Roman"/>
          <w:sz w:val="24"/>
          <w:szCs w:val="24"/>
        </w:rPr>
        <w:t xml:space="preserve">-е изд. </w:t>
      </w:r>
      <w:proofErr w:type="spellStart"/>
      <w:r w:rsidRPr="004D2D6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D2D62">
        <w:rPr>
          <w:rFonts w:ascii="Times New Roman" w:hAnsi="Times New Roman" w:cs="Times New Roman"/>
          <w:sz w:val="24"/>
          <w:szCs w:val="24"/>
        </w:rPr>
        <w:t xml:space="preserve">. </w:t>
      </w:r>
      <w:r w:rsidRPr="004D2D62">
        <w:rPr>
          <w:rFonts w:ascii="Times New Roman" w:eastAsia="Times New Roman" w:hAnsi="Times New Roman" w:cs="Times New Roman"/>
          <w:sz w:val="24"/>
          <w:szCs w:val="24"/>
          <w:lang w:bidi="en-US"/>
        </w:rPr>
        <w:t>— М.: Просвещение, 201</w:t>
      </w:r>
      <w:r w:rsidR="00906B26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Pr="004D2D6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D2D62">
        <w:rPr>
          <w:rFonts w:ascii="Times New Roman" w:hAnsi="Times New Roman" w:cs="Times New Roman"/>
          <w:sz w:val="24"/>
          <w:szCs w:val="24"/>
        </w:rPr>
        <w:t>и учебника:</w:t>
      </w:r>
      <w:r w:rsidRPr="004D2D62">
        <w:rPr>
          <w:rFonts w:ascii="Times New Roman" w:hAnsi="Times New Roman" w:cs="Times New Roman"/>
          <w:iCs/>
        </w:rPr>
        <w:t xml:space="preserve"> </w:t>
      </w:r>
      <w:r w:rsidRPr="004D2D62">
        <w:rPr>
          <w:rFonts w:ascii="Times New Roman" w:hAnsi="Times New Roman" w:cs="Times New Roman"/>
          <w:iCs/>
          <w:sz w:val="24"/>
          <w:szCs w:val="24"/>
        </w:rPr>
        <w:t>Е.Д. Критская, Г.П. С</w:t>
      </w:r>
      <w:r w:rsidR="00906B26">
        <w:rPr>
          <w:rFonts w:ascii="Times New Roman" w:hAnsi="Times New Roman" w:cs="Times New Roman"/>
          <w:iCs/>
          <w:sz w:val="24"/>
          <w:szCs w:val="24"/>
        </w:rPr>
        <w:t xml:space="preserve">ергеева, Т.С. </w:t>
      </w:r>
      <w:proofErr w:type="spellStart"/>
      <w:r w:rsidR="00906B26"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="00906B26">
        <w:rPr>
          <w:rFonts w:ascii="Times New Roman" w:hAnsi="Times New Roman" w:cs="Times New Roman"/>
          <w:iCs/>
          <w:sz w:val="24"/>
          <w:szCs w:val="24"/>
        </w:rPr>
        <w:t>. Музыка. 2</w:t>
      </w:r>
      <w:r w:rsidRPr="004D2D62">
        <w:rPr>
          <w:rFonts w:ascii="Times New Roman" w:hAnsi="Times New Roman" w:cs="Times New Roman"/>
          <w:iCs/>
          <w:sz w:val="24"/>
          <w:szCs w:val="24"/>
        </w:rPr>
        <w:t xml:space="preserve"> класс: М.- Просвещение</w:t>
      </w:r>
      <w:r w:rsidRPr="004D2D62">
        <w:rPr>
          <w:rFonts w:ascii="Times New Roman" w:hAnsi="Times New Roman" w:cs="Times New Roman"/>
          <w:sz w:val="24"/>
          <w:szCs w:val="24"/>
        </w:rPr>
        <w:t>, 2015.</w:t>
      </w:r>
    </w:p>
    <w:p w:rsidR="00113332" w:rsidRPr="00113332" w:rsidRDefault="00113332" w:rsidP="00113332">
      <w:pPr>
        <w:pStyle w:val="21"/>
        <w:shd w:val="clear" w:color="auto" w:fill="auto"/>
        <w:spacing w:line="240" w:lineRule="auto"/>
        <w:ind w:left="520" w:right="20" w:firstLine="320"/>
        <w:rPr>
          <w:sz w:val="24"/>
          <w:szCs w:val="24"/>
        </w:rPr>
      </w:pPr>
    </w:p>
    <w:p w:rsidR="00113332" w:rsidRPr="00113332" w:rsidRDefault="00113332" w:rsidP="00113332">
      <w:pPr>
        <w:spacing w:after="0"/>
        <w:rPr>
          <w:rFonts w:ascii="Times New Roman" w:eastAsia="MyslC-BoldItalic" w:hAnsi="Times New Roman" w:cs="Times New Roman"/>
          <w:b/>
          <w:bCs/>
          <w:i/>
          <w:iCs/>
          <w:sz w:val="24"/>
          <w:szCs w:val="24"/>
        </w:rPr>
      </w:pPr>
      <w:r w:rsidRPr="00113332">
        <w:rPr>
          <w:rFonts w:ascii="Times New Roman" w:hAnsi="Times New Roman" w:cs="Times New Roman"/>
          <w:i/>
          <w:kern w:val="2"/>
          <w:sz w:val="24"/>
          <w:szCs w:val="24"/>
        </w:rPr>
        <w:t>УМК</w:t>
      </w:r>
      <w:r w:rsidRPr="00113332">
        <w:rPr>
          <w:rFonts w:ascii="Times New Roman" w:eastAsia="MyslC-BoldItalic" w:hAnsi="Times New Roman" w:cs="Times New Roman"/>
          <w:b/>
          <w:bCs/>
          <w:i/>
          <w:iCs/>
          <w:sz w:val="24"/>
          <w:szCs w:val="24"/>
        </w:rPr>
        <w:t>:</w:t>
      </w:r>
    </w:p>
    <w:p w:rsidR="004D2D62" w:rsidRPr="004D2D62" w:rsidRDefault="004D2D62" w:rsidP="004D2D6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2D62">
        <w:rPr>
          <w:rFonts w:ascii="Times New Roman" w:hAnsi="Times New Roman" w:cs="Times New Roman"/>
          <w:iCs/>
          <w:sz w:val="24"/>
          <w:szCs w:val="24"/>
        </w:rPr>
        <w:t>Е.Д. Критск</w:t>
      </w:r>
      <w:r>
        <w:rPr>
          <w:rFonts w:ascii="Times New Roman" w:hAnsi="Times New Roman" w:cs="Times New Roman"/>
          <w:iCs/>
          <w:sz w:val="24"/>
          <w:szCs w:val="24"/>
        </w:rPr>
        <w:t xml:space="preserve">ая, Г.П. Сергеева, Т.С.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4D2D62">
        <w:rPr>
          <w:rFonts w:ascii="Times New Roman" w:hAnsi="Times New Roman" w:cs="Times New Roman"/>
          <w:iCs/>
          <w:sz w:val="24"/>
          <w:szCs w:val="24"/>
        </w:rPr>
        <w:t>. Муз</w:t>
      </w:r>
      <w:r w:rsidR="00906B26">
        <w:rPr>
          <w:rFonts w:ascii="Times New Roman" w:hAnsi="Times New Roman" w:cs="Times New Roman"/>
          <w:iCs/>
          <w:sz w:val="24"/>
          <w:szCs w:val="24"/>
        </w:rPr>
        <w:t>ыка. 2</w:t>
      </w:r>
      <w:r w:rsidRPr="004D2D62">
        <w:rPr>
          <w:rFonts w:ascii="Times New Roman" w:hAnsi="Times New Roman" w:cs="Times New Roman"/>
          <w:iCs/>
          <w:sz w:val="24"/>
          <w:szCs w:val="24"/>
        </w:rPr>
        <w:t xml:space="preserve"> класс: М.- Просвещение</w:t>
      </w:r>
      <w:r w:rsidRPr="004D2D62">
        <w:rPr>
          <w:rFonts w:ascii="Times New Roman" w:hAnsi="Times New Roman" w:cs="Times New Roman"/>
          <w:sz w:val="24"/>
          <w:szCs w:val="24"/>
        </w:rPr>
        <w:t>, 2015.</w:t>
      </w:r>
    </w:p>
    <w:p w:rsidR="004D2D62" w:rsidRPr="004D2D62" w:rsidRDefault="004D2D62" w:rsidP="004D2D6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2D62">
        <w:rPr>
          <w:rFonts w:ascii="Times New Roman" w:hAnsi="Times New Roman" w:cs="Times New Roman"/>
          <w:iCs/>
          <w:sz w:val="24"/>
          <w:szCs w:val="24"/>
        </w:rPr>
        <w:t>Е.Д. Критск</w:t>
      </w:r>
      <w:r>
        <w:rPr>
          <w:rFonts w:ascii="Times New Roman" w:hAnsi="Times New Roman" w:cs="Times New Roman"/>
          <w:iCs/>
          <w:sz w:val="24"/>
          <w:szCs w:val="24"/>
        </w:rPr>
        <w:t xml:space="preserve">ая, Г.П. Сергеева, Т.С.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="00906B26">
        <w:rPr>
          <w:rFonts w:ascii="Times New Roman" w:hAnsi="Times New Roman" w:cs="Times New Roman"/>
          <w:iCs/>
          <w:sz w:val="24"/>
          <w:szCs w:val="24"/>
        </w:rPr>
        <w:t>. Музыка. Рабочая тетрадь. 2</w:t>
      </w:r>
      <w:r w:rsidRPr="004D2D62">
        <w:rPr>
          <w:rFonts w:ascii="Times New Roman" w:hAnsi="Times New Roman" w:cs="Times New Roman"/>
          <w:iCs/>
          <w:sz w:val="24"/>
          <w:szCs w:val="24"/>
        </w:rPr>
        <w:t xml:space="preserve"> класс: М.- Просвещение</w:t>
      </w:r>
      <w:r w:rsidRPr="004D2D62">
        <w:rPr>
          <w:rFonts w:ascii="Times New Roman" w:hAnsi="Times New Roman" w:cs="Times New Roman"/>
          <w:sz w:val="24"/>
          <w:szCs w:val="24"/>
        </w:rPr>
        <w:t>, 2015.</w:t>
      </w:r>
    </w:p>
    <w:p w:rsidR="004D2D62" w:rsidRPr="004D2D62" w:rsidRDefault="004D2D62" w:rsidP="004D2D6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2D62">
        <w:rPr>
          <w:rFonts w:ascii="Times New Roman" w:hAnsi="Times New Roman" w:cs="Times New Roman"/>
          <w:iCs/>
          <w:sz w:val="24"/>
          <w:szCs w:val="24"/>
        </w:rPr>
        <w:t>Е.Д. Критск</w:t>
      </w:r>
      <w:r>
        <w:rPr>
          <w:rFonts w:ascii="Times New Roman" w:hAnsi="Times New Roman" w:cs="Times New Roman"/>
          <w:iCs/>
          <w:sz w:val="24"/>
          <w:szCs w:val="24"/>
        </w:rPr>
        <w:t xml:space="preserve">ая, Г.П. Сергеева, Т.С.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4D2D62">
        <w:rPr>
          <w:rFonts w:ascii="Times New Roman" w:hAnsi="Times New Roman" w:cs="Times New Roman"/>
          <w:iCs/>
          <w:sz w:val="24"/>
          <w:szCs w:val="24"/>
        </w:rPr>
        <w:t>. Музыка. Хрест</w:t>
      </w:r>
      <w:r w:rsidR="00906B26">
        <w:rPr>
          <w:rFonts w:ascii="Times New Roman" w:hAnsi="Times New Roman" w:cs="Times New Roman"/>
          <w:iCs/>
          <w:sz w:val="24"/>
          <w:szCs w:val="24"/>
        </w:rPr>
        <w:t>оматия музыкального материала. 2</w:t>
      </w:r>
      <w:r w:rsidRPr="004D2D62">
        <w:rPr>
          <w:rFonts w:ascii="Times New Roman" w:hAnsi="Times New Roman" w:cs="Times New Roman"/>
          <w:iCs/>
          <w:sz w:val="24"/>
          <w:szCs w:val="24"/>
        </w:rPr>
        <w:t xml:space="preserve"> класс:  М.- Просвещение</w:t>
      </w:r>
      <w:r w:rsidRPr="004D2D62">
        <w:rPr>
          <w:rFonts w:ascii="Times New Roman" w:hAnsi="Times New Roman" w:cs="Times New Roman"/>
          <w:sz w:val="24"/>
          <w:szCs w:val="24"/>
        </w:rPr>
        <w:t>, 2015.</w:t>
      </w:r>
    </w:p>
    <w:p w:rsidR="004D2D62" w:rsidRPr="004D2D62" w:rsidRDefault="004D2D62" w:rsidP="004D2D6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2D62">
        <w:rPr>
          <w:rFonts w:ascii="Times New Roman" w:hAnsi="Times New Roman" w:cs="Times New Roman"/>
          <w:iCs/>
          <w:sz w:val="24"/>
          <w:szCs w:val="24"/>
        </w:rPr>
        <w:t>Е.Д. Критск</w:t>
      </w:r>
      <w:r>
        <w:rPr>
          <w:rFonts w:ascii="Times New Roman" w:hAnsi="Times New Roman" w:cs="Times New Roman"/>
          <w:iCs/>
          <w:sz w:val="24"/>
          <w:szCs w:val="24"/>
        </w:rPr>
        <w:t xml:space="preserve">ая, Г.П. Сергеева, Т.С.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4D2D62">
        <w:rPr>
          <w:rFonts w:ascii="Times New Roman" w:hAnsi="Times New Roman" w:cs="Times New Roman"/>
          <w:iCs/>
          <w:sz w:val="24"/>
          <w:szCs w:val="24"/>
        </w:rPr>
        <w:t>. Уроки музыки. 1-4 классы:  М.- Просвещение</w:t>
      </w:r>
      <w:r w:rsidRPr="004D2D62">
        <w:rPr>
          <w:rFonts w:ascii="Times New Roman" w:hAnsi="Times New Roman" w:cs="Times New Roman"/>
          <w:sz w:val="24"/>
          <w:szCs w:val="24"/>
        </w:rPr>
        <w:t>, 2015.</w:t>
      </w:r>
    </w:p>
    <w:p w:rsidR="00113332" w:rsidRPr="00113332" w:rsidRDefault="00113332" w:rsidP="00113332">
      <w:pPr>
        <w:pStyle w:val="ad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332" w:rsidRPr="00113332" w:rsidRDefault="00113332" w:rsidP="001133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13332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113332" w:rsidRPr="004E2D69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D69"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  <w:t>Федерал</w:t>
      </w:r>
      <w:r w:rsidR="00F6227D" w:rsidRPr="004E2D69">
        <w:rPr>
          <w:rFonts w:ascii="Times New Roman" w:hAnsi="Times New Roman" w:cs="Times New Roman"/>
          <w:kern w:val="2"/>
          <w:sz w:val="24"/>
          <w:szCs w:val="24"/>
        </w:rPr>
        <w:t>ьный учеб</w:t>
      </w:r>
      <w:r w:rsidR="00065EF5" w:rsidRPr="004E2D69">
        <w:rPr>
          <w:rFonts w:ascii="Times New Roman" w:hAnsi="Times New Roman" w:cs="Times New Roman"/>
          <w:kern w:val="2"/>
          <w:sz w:val="24"/>
          <w:szCs w:val="24"/>
        </w:rPr>
        <w:t>ный план отводит 34</w:t>
      </w:r>
      <w:r w:rsidR="004D2D62" w:rsidRPr="004E2D69">
        <w:rPr>
          <w:rFonts w:ascii="Times New Roman" w:hAnsi="Times New Roman" w:cs="Times New Roman"/>
          <w:kern w:val="2"/>
          <w:sz w:val="24"/>
          <w:szCs w:val="24"/>
        </w:rPr>
        <w:t xml:space="preserve"> часа</w:t>
      </w:r>
      <w:r w:rsidRPr="004E2D69">
        <w:rPr>
          <w:rFonts w:ascii="Times New Roman" w:hAnsi="Times New Roman" w:cs="Times New Roman"/>
          <w:kern w:val="2"/>
          <w:sz w:val="24"/>
          <w:szCs w:val="24"/>
        </w:rPr>
        <w:t xml:space="preserve"> для об</w:t>
      </w:r>
      <w:r w:rsidR="004D2D62" w:rsidRPr="004E2D69">
        <w:rPr>
          <w:rFonts w:ascii="Times New Roman" w:hAnsi="Times New Roman" w:cs="Times New Roman"/>
          <w:kern w:val="2"/>
          <w:sz w:val="24"/>
          <w:szCs w:val="24"/>
        </w:rPr>
        <w:t>разовательного изучения музы</w:t>
      </w:r>
      <w:r w:rsidRPr="004E2D69">
        <w:rPr>
          <w:rFonts w:ascii="Times New Roman" w:hAnsi="Times New Roman" w:cs="Times New Roman"/>
          <w:kern w:val="2"/>
          <w:sz w:val="24"/>
          <w:szCs w:val="24"/>
        </w:rPr>
        <w:t>ки  в</w:t>
      </w:r>
      <w:r w:rsidR="004E2D69" w:rsidRPr="004E2D69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4E2D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EF5" w:rsidRPr="004E2D69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E2D69">
        <w:rPr>
          <w:rFonts w:ascii="Times New Roman" w:hAnsi="Times New Roman" w:cs="Times New Roman"/>
          <w:kern w:val="2"/>
          <w:sz w:val="24"/>
          <w:szCs w:val="24"/>
        </w:rPr>
        <w:t xml:space="preserve"> «Б» общеобра</w:t>
      </w:r>
      <w:r w:rsidR="004D2D62" w:rsidRPr="004E2D69">
        <w:rPr>
          <w:rFonts w:ascii="Times New Roman" w:hAnsi="Times New Roman" w:cs="Times New Roman"/>
          <w:kern w:val="2"/>
          <w:sz w:val="24"/>
          <w:szCs w:val="24"/>
        </w:rPr>
        <w:t>зовательном классе из расчёта 1  час</w:t>
      </w:r>
      <w:r w:rsidRPr="004E2D69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113332" w:rsidRPr="004E2D69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D69">
        <w:rPr>
          <w:rFonts w:ascii="Times New Roman" w:hAnsi="Times New Roman" w:cs="Times New Roman"/>
          <w:kern w:val="2"/>
          <w:sz w:val="24"/>
          <w:szCs w:val="24"/>
        </w:rPr>
        <w:tab/>
        <w:t xml:space="preserve">В </w:t>
      </w:r>
      <w:r w:rsidR="004E2D69" w:rsidRPr="004E2D69">
        <w:rPr>
          <w:rFonts w:ascii="Times New Roman" w:hAnsi="Times New Roman" w:cs="Times New Roman"/>
          <w:kern w:val="2"/>
          <w:sz w:val="24"/>
          <w:szCs w:val="24"/>
        </w:rPr>
        <w:t>соответствии с этим изучение</w:t>
      </w:r>
      <w:r w:rsidR="00065EF5" w:rsidRPr="004E2D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E2D69" w:rsidRPr="004E2D69">
        <w:rPr>
          <w:rFonts w:ascii="Times New Roman" w:hAnsi="Times New Roman" w:cs="Times New Roman"/>
          <w:kern w:val="2"/>
          <w:sz w:val="24"/>
          <w:szCs w:val="24"/>
        </w:rPr>
        <w:t>программного материала</w:t>
      </w:r>
      <w:r w:rsidR="00065EF5" w:rsidRPr="004E2D69">
        <w:rPr>
          <w:rFonts w:ascii="Times New Roman" w:hAnsi="Times New Roman" w:cs="Times New Roman"/>
          <w:kern w:val="2"/>
          <w:sz w:val="24"/>
          <w:szCs w:val="24"/>
        </w:rPr>
        <w:t xml:space="preserve"> «Музыка» </w:t>
      </w:r>
      <w:r w:rsidR="004E2D69" w:rsidRPr="004E2D69">
        <w:rPr>
          <w:rFonts w:ascii="Times New Roman" w:hAnsi="Times New Roman" w:cs="Times New Roman"/>
          <w:kern w:val="2"/>
          <w:sz w:val="24"/>
          <w:szCs w:val="24"/>
        </w:rPr>
        <w:t xml:space="preserve">реализуется </w:t>
      </w:r>
      <w:r w:rsidR="00065EF5" w:rsidRPr="004E2D69">
        <w:rPr>
          <w:rFonts w:ascii="Times New Roman" w:hAnsi="Times New Roman" w:cs="Times New Roman"/>
          <w:kern w:val="2"/>
          <w:sz w:val="24"/>
          <w:szCs w:val="24"/>
        </w:rPr>
        <w:t>в объеме  34</w:t>
      </w:r>
      <w:r w:rsidRPr="004E2D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90BA1" w:rsidRPr="004E2D69">
        <w:rPr>
          <w:rFonts w:ascii="Times New Roman" w:hAnsi="Times New Roman" w:cs="Times New Roman"/>
          <w:kern w:val="2"/>
          <w:sz w:val="24"/>
          <w:szCs w:val="24"/>
        </w:rPr>
        <w:t>часов</w:t>
      </w:r>
      <w:r w:rsidRPr="004E2D6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13332" w:rsidRPr="00113332" w:rsidRDefault="00113332" w:rsidP="004D2D62">
      <w:pPr>
        <w:pStyle w:val="21"/>
        <w:shd w:val="clear" w:color="auto" w:fill="auto"/>
        <w:spacing w:line="211" w:lineRule="exact"/>
        <w:ind w:right="20" w:firstLine="0"/>
        <w:jc w:val="both"/>
        <w:rPr>
          <w:sz w:val="24"/>
          <w:szCs w:val="24"/>
        </w:rPr>
      </w:pPr>
      <w:r>
        <w:rPr>
          <w:rFonts w:eastAsiaTheme="minorEastAsia"/>
          <w:kern w:val="2"/>
          <w:sz w:val="24"/>
          <w:szCs w:val="24"/>
        </w:rPr>
        <w:t xml:space="preserve">              </w:t>
      </w:r>
    </w:p>
    <w:p w:rsidR="004D2D62" w:rsidRDefault="004D2D62" w:rsidP="004D2D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6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58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музыкальной культуры как неотъемлемой части духовной культуры школьников. </w:t>
      </w:r>
    </w:p>
    <w:p w:rsidR="004D2D62" w:rsidRDefault="004D2D62" w:rsidP="004D2D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6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E6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D62" w:rsidRDefault="004D2D62" w:rsidP="004D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4D2D62" w:rsidRDefault="004D2D62" w:rsidP="004D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воспитание чувства музыки как основы музыкальной грамотности;</w:t>
      </w:r>
    </w:p>
    <w:p w:rsidR="004D2D62" w:rsidRDefault="004D2D62" w:rsidP="004D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D2D62" w:rsidRPr="00E6458E" w:rsidRDefault="004D2D62" w:rsidP="004D2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накопление тезауруса – багажа музыкальных впечатлений, интонационно-образного словаря, первоначальных знаний музыки и о музыке,</w:t>
      </w:r>
      <w:r w:rsidR="00A8199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опыта </w:t>
      </w:r>
      <w:proofErr w:type="spellStart"/>
      <w:r w:rsidR="00A81992">
        <w:rPr>
          <w:rFonts w:ascii="Times New Roman" w:eastAsia="Times New Roman" w:hAnsi="Times New Roman" w:cs="Times New Roman"/>
          <w:sz w:val="24"/>
          <w:szCs w:val="24"/>
        </w:rPr>
        <w:t>музицирован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113332" w:rsidRPr="00113332" w:rsidRDefault="00113332" w:rsidP="004D2D6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14F99" w:rsidRDefault="00014F99" w:rsidP="00014F99">
      <w:pPr>
        <w:rPr>
          <w:rFonts w:ascii="Times New Roman" w:hAnsi="Times New Roman" w:cs="Times New Roman"/>
          <w:sz w:val="24"/>
          <w:szCs w:val="24"/>
        </w:rPr>
      </w:pPr>
    </w:p>
    <w:p w:rsidR="00113332" w:rsidRDefault="00113332" w:rsidP="00014F99">
      <w:pPr>
        <w:rPr>
          <w:rFonts w:ascii="Times New Roman" w:hAnsi="Times New Roman" w:cs="Times New Roman"/>
          <w:sz w:val="24"/>
          <w:szCs w:val="24"/>
        </w:rPr>
      </w:pPr>
    </w:p>
    <w:p w:rsidR="00FD6687" w:rsidRDefault="00FD6687" w:rsidP="00014F99">
      <w:pPr>
        <w:rPr>
          <w:rFonts w:ascii="Times New Roman" w:hAnsi="Times New Roman" w:cs="Times New Roman"/>
          <w:sz w:val="24"/>
          <w:szCs w:val="24"/>
        </w:rPr>
      </w:pPr>
    </w:p>
    <w:p w:rsidR="004D2D62" w:rsidRDefault="004D2D62" w:rsidP="00014F99">
      <w:pPr>
        <w:rPr>
          <w:rFonts w:ascii="Times New Roman" w:hAnsi="Times New Roman" w:cs="Times New Roman"/>
          <w:sz w:val="24"/>
          <w:szCs w:val="24"/>
        </w:rPr>
      </w:pPr>
    </w:p>
    <w:p w:rsidR="004D2D62" w:rsidRDefault="004D2D62" w:rsidP="00014F99">
      <w:pPr>
        <w:rPr>
          <w:rFonts w:ascii="Times New Roman" w:hAnsi="Times New Roman" w:cs="Times New Roman"/>
          <w:sz w:val="24"/>
          <w:szCs w:val="24"/>
        </w:rPr>
      </w:pPr>
    </w:p>
    <w:p w:rsidR="004D2D62" w:rsidRDefault="004D2D62" w:rsidP="00014F99">
      <w:pPr>
        <w:rPr>
          <w:rFonts w:ascii="Times New Roman" w:hAnsi="Times New Roman" w:cs="Times New Roman"/>
          <w:sz w:val="24"/>
          <w:szCs w:val="24"/>
        </w:rPr>
      </w:pPr>
    </w:p>
    <w:p w:rsidR="004D2D62" w:rsidRDefault="004D2D62" w:rsidP="00014F99">
      <w:pPr>
        <w:rPr>
          <w:rFonts w:ascii="Times New Roman" w:hAnsi="Times New Roman" w:cs="Times New Roman"/>
          <w:sz w:val="24"/>
          <w:szCs w:val="24"/>
        </w:rPr>
      </w:pPr>
    </w:p>
    <w:p w:rsidR="00A81992" w:rsidRDefault="00A81992" w:rsidP="00014F99">
      <w:pPr>
        <w:rPr>
          <w:rFonts w:ascii="Times New Roman" w:hAnsi="Times New Roman" w:cs="Times New Roman"/>
          <w:sz w:val="24"/>
          <w:szCs w:val="24"/>
        </w:rPr>
      </w:pPr>
    </w:p>
    <w:p w:rsidR="00A81992" w:rsidRPr="00A81992" w:rsidRDefault="00A81992" w:rsidP="00A819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81992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Содержание учебного предмета «Музыка»</w:t>
      </w:r>
    </w:p>
    <w:p w:rsidR="00A81992" w:rsidRPr="00A81992" w:rsidRDefault="00A81992" w:rsidP="00A819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81992">
        <w:rPr>
          <w:rFonts w:ascii="Times New Roman" w:eastAsia="Calibri" w:hAnsi="Times New Roman" w:cs="Times New Roman"/>
          <w:b/>
          <w:bCs/>
          <w:sz w:val="24"/>
          <w:szCs w:val="24"/>
        </w:rPr>
        <w:t>2-й класс</w:t>
      </w:r>
      <w:r w:rsidR="00195A7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819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34 ч  (1</w:t>
      </w:r>
      <w:r w:rsidRPr="00A8199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81992">
        <w:rPr>
          <w:rFonts w:ascii="Times New Roman" w:eastAsia="Calibri" w:hAnsi="Times New Roman" w:cs="Times New Roman"/>
          <w:b/>
          <w:bCs/>
          <w:sz w:val="24"/>
          <w:szCs w:val="24"/>
        </w:rPr>
        <w:t>час</w:t>
      </w:r>
      <w:r w:rsidRPr="00A8199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в неделю)</w:t>
      </w:r>
    </w:p>
    <w:p w:rsidR="00113332" w:rsidRDefault="00113332" w:rsidP="00A81992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675"/>
        <w:gridCol w:w="1845"/>
        <w:gridCol w:w="1487"/>
        <w:gridCol w:w="2907"/>
        <w:gridCol w:w="1984"/>
        <w:gridCol w:w="5888"/>
      </w:tblGrid>
      <w:tr w:rsidR="007A2C12" w:rsidRPr="0045503A" w:rsidTr="007A2C12">
        <w:tc>
          <w:tcPr>
            <w:tcW w:w="228" w:type="pct"/>
          </w:tcPr>
          <w:p w:rsidR="004D2D62" w:rsidRPr="004D2D62" w:rsidRDefault="004D2D62" w:rsidP="004D2D62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" w:type="pct"/>
          </w:tcPr>
          <w:p w:rsidR="004D2D62" w:rsidRPr="00531EC8" w:rsidRDefault="00531EC8" w:rsidP="004D2D62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1EC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503" w:type="pct"/>
          </w:tcPr>
          <w:p w:rsidR="004D2D62" w:rsidRPr="00531EC8" w:rsidRDefault="00531EC8" w:rsidP="00531EC8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31EC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83" w:type="pct"/>
          </w:tcPr>
          <w:p w:rsidR="004D2D62" w:rsidRPr="004D2D62" w:rsidRDefault="004D2D62" w:rsidP="004D2D62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1" w:type="pct"/>
          </w:tcPr>
          <w:p w:rsidR="004D2D62" w:rsidRPr="004D2D62" w:rsidRDefault="004D2D62" w:rsidP="007A2C12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991" w:type="pct"/>
          </w:tcPr>
          <w:p w:rsidR="004D2D62" w:rsidRPr="004D2D62" w:rsidRDefault="004D2D62" w:rsidP="004D2D62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4D2D62" w:rsidRPr="004D2D62" w:rsidRDefault="004D2D62" w:rsidP="004D2D62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D2D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7A2C12" w:rsidRPr="0045503A" w:rsidTr="007A2C12">
        <w:tc>
          <w:tcPr>
            <w:tcW w:w="228" w:type="pct"/>
          </w:tcPr>
          <w:p w:rsidR="00531EC8" w:rsidRPr="004D2D62" w:rsidRDefault="00531EC8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2D62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" w:type="pct"/>
          </w:tcPr>
          <w:p w:rsidR="00531EC8" w:rsidRPr="004D2D62" w:rsidRDefault="00C711B6" w:rsidP="00C711B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C1DEE">
              <w:rPr>
                <w:rStyle w:val="41"/>
                <w:rFonts w:eastAsiaTheme="minorHAnsi"/>
                <w:b w:val="0"/>
                <w:bCs w:val="0"/>
              </w:rPr>
              <w:t>Родина моя</w:t>
            </w:r>
          </w:p>
        </w:tc>
        <w:tc>
          <w:tcPr>
            <w:tcW w:w="503" w:type="pct"/>
          </w:tcPr>
          <w:p w:rsidR="00531EC8" w:rsidRPr="004D2D62" w:rsidRDefault="00C711B6" w:rsidP="00531E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</w:tcPr>
          <w:p w:rsidR="00531EC8" w:rsidRPr="00C711B6" w:rsidRDefault="00C711B6" w:rsidP="007A2C1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11B6">
              <w:rPr>
                <w:rStyle w:val="14"/>
                <w:rFonts w:eastAsiaTheme="minorHAnsi"/>
                <w:sz w:val="24"/>
                <w:szCs w:val="24"/>
              </w:rPr>
              <w:t xml:space="preserve">Музыкальный пейзаж. Образы родной природы в музыке русских композиторов. </w:t>
            </w:r>
            <w:proofErr w:type="spellStart"/>
            <w:r w:rsidRPr="00C711B6">
              <w:rPr>
                <w:rStyle w:val="14"/>
                <w:rFonts w:eastAsiaTheme="minorHAnsi"/>
                <w:sz w:val="24"/>
                <w:szCs w:val="24"/>
              </w:rPr>
              <w:t>Песенность</w:t>
            </w:r>
            <w:proofErr w:type="spellEnd"/>
            <w:r w:rsidRPr="00C711B6">
              <w:rPr>
                <w:rStyle w:val="14"/>
                <w:rFonts w:eastAsiaTheme="minorHAnsi"/>
                <w:sz w:val="24"/>
                <w:szCs w:val="24"/>
              </w:rPr>
              <w:t xml:space="preserve"> как от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личительная черта русской музыки. Средства музы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кальной выразительности. Государственные символы России (флаг, герб, гимн). Гимн — главная песня на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шей Родины. Художественные символы России (Мос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ковский Кремль, храм Христа Спасителя, Большой театр).</w:t>
            </w:r>
          </w:p>
        </w:tc>
        <w:tc>
          <w:tcPr>
            <w:tcW w:w="671" w:type="pct"/>
          </w:tcPr>
          <w:p w:rsidR="00E418AE" w:rsidRPr="00C711B6" w:rsidRDefault="002709D9" w:rsidP="002709D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Фронтальная, парная, групповая, самостоятельная</w:t>
            </w:r>
          </w:p>
        </w:tc>
        <w:tc>
          <w:tcPr>
            <w:tcW w:w="1991" w:type="pct"/>
            <w:vMerge w:val="restart"/>
          </w:tcPr>
          <w:p w:rsidR="00531EC8" w:rsidRPr="00A81992" w:rsidRDefault="00531EC8" w:rsidP="00531EC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8199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531EC8" w:rsidRPr="00C711B6" w:rsidRDefault="00531EC8" w:rsidP="0053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музыкального искусства России; </w:t>
            </w:r>
          </w:p>
          <w:p w:rsidR="00531EC8" w:rsidRPr="00C711B6" w:rsidRDefault="00531EC8" w:rsidP="0053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стран; </w:t>
            </w:r>
          </w:p>
          <w:p w:rsidR="00531EC8" w:rsidRPr="00C711B6" w:rsidRDefault="00531EC8" w:rsidP="0053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уважительное отношение к культуре других народов; </w:t>
            </w:r>
          </w:p>
          <w:p w:rsidR="00531EC8" w:rsidRPr="00C711B6" w:rsidRDefault="00531EC8" w:rsidP="0053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потребностей, ценностей и чувств;</w:t>
            </w:r>
          </w:p>
          <w:p w:rsidR="00531EC8" w:rsidRPr="00C711B6" w:rsidRDefault="00531EC8" w:rsidP="0053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531EC8" w:rsidRPr="00C711B6" w:rsidRDefault="00531EC8" w:rsidP="0053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этических чувств доброжелательности и эмоционально-нравственной отзывчивости, понимания и сопереживания чувствам других людей. </w:t>
            </w:r>
          </w:p>
          <w:p w:rsidR="00531EC8" w:rsidRPr="00A81992" w:rsidRDefault="00531EC8" w:rsidP="00531E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992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31EC8" w:rsidRPr="00C711B6" w:rsidRDefault="00531EC8" w:rsidP="00531EC8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711B6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- знать</w:t>
            </w:r>
            <w:r w:rsidRPr="00C711B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понятия: </w:t>
            </w:r>
            <w:r w:rsidRPr="00C711B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компо</w:t>
            </w:r>
            <w:r w:rsidRPr="00C711B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зитор, исполнитель, </w:t>
            </w:r>
            <w:r w:rsidRPr="00C711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слушатель, </w:t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хор, хо</w:t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iCs/>
                <w:sz w:val="24"/>
                <w:szCs w:val="24"/>
              </w:rPr>
              <w:t>ровод, композитор, мело</w:t>
            </w:r>
            <w:r w:rsidRPr="00C711B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дия, марш, танец, песня, </w:t>
            </w: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ноты, звуки, звукоряд, нотный стан, или нотоносец, скрипичный ключ и др. </w:t>
            </w:r>
            <w:proofErr w:type="gramEnd"/>
          </w:p>
          <w:p w:rsidR="00531EC8" w:rsidRPr="00C711B6" w:rsidRDefault="00531EC8" w:rsidP="00531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C711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приводить примеры; отвечать на проблем</w:t>
            </w: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вопросы.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Определять «зву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чания» в картинах народной 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или про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фессиональной му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зыки. Слушание му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зыки, хоровое пение, </w:t>
            </w:r>
            <w:r w:rsidRPr="00C711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находить общее 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стихотворном, худо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жественном и музы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кальном пейзаже. Образный анализ </w:t>
            </w:r>
            <w:r w:rsidRPr="00C711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картины. Интонаци</w:t>
            </w:r>
            <w:r w:rsidRPr="00C711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онно-образный ана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лиз музыки. Пласти</w:t>
            </w:r>
            <w:r w:rsidRPr="00C711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ческий этюд стихо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творения. Хоровое пение объяснять понятия: отечество, подвиг, память; выразительно исполнять песни.</w:t>
            </w:r>
            <w:r w:rsidRPr="00C7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Определять жанровую принадлежность музыкальных произведений, песня - танец – марш.</w:t>
            </w:r>
          </w:p>
          <w:p w:rsidR="00531EC8" w:rsidRPr="00A81992" w:rsidRDefault="00531EC8" w:rsidP="00531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C711B6"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1EC8" w:rsidRPr="00C711B6" w:rsidRDefault="00531EC8" w:rsidP="0053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действительности; Анализировать информацию, сравнивать, устанавливать аналогию; Подведение под понятие на основе распознавания объектов, выделения существенных признаков; Контролировать и оценивать процесс и результат деятельности, обобщение полученных знаний.</w:t>
            </w:r>
          </w:p>
          <w:p w:rsidR="00531EC8" w:rsidRPr="00C711B6" w:rsidRDefault="00A81992" w:rsidP="0053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="00531EC8" w:rsidRPr="00C711B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31EC8"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Выбирать действия в соответствии с поставленной задачей; Использовать речь для регуляции своего действия; Использовать речь для регуляции своего действия.</w:t>
            </w:r>
          </w:p>
          <w:p w:rsidR="00531EC8" w:rsidRPr="00C711B6" w:rsidRDefault="00531EC8" w:rsidP="00531EC8">
            <w:pPr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C7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 Адекватно оценивать собственное поведение и поведение окружающих. Формулировать собственное мнение и позицию, вести устный диалог, слушать собеседника.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</w:tr>
      <w:tr w:rsidR="007A2C12" w:rsidRPr="0045503A" w:rsidTr="007A2C12">
        <w:tc>
          <w:tcPr>
            <w:tcW w:w="228" w:type="pct"/>
          </w:tcPr>
          <w:p w:rsidR="00531EC8" w:rsidRPr="004D2D62" w:rsidRDefault="00531EC8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2D62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" w:type="pct"/>
          </w:tcPr>
          <w:p w:rsidR="00531EC8" w:rsidRPr="00531EC8" w:rsidRDefault="00C711B6" w:rsidP="004D2D6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C1DEE">
              <w:rPr>
                <w:rStyle w:val="13pt"/>
                <w:rFonts w:eastAsiaTheme="minorHAnsi"/>
                <w:b w:val="0"/>
              </w:rPr>
              <w:t>День, полный событий</w:t>
            </w:r>
          </w:p>
        </w:tc>
        <w:tc>
          <w:tcPr>
            <w:tcW w:w="503" w:type="pct"/>
          </w:tcPr>
          <w:p w:rsidR="00531EC8" w:rsidRPr="004D2D62" w:rsidRDefault="00C711B6" w:rsidP="00531E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pct"/>
          </w:tcPr>
          <w:p w:rsidR="00531EC8" w:rsidRPr="00C711B6" w:rsidRDefault="00C711B6" w:rsidP="007A2C1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11B6">
              <w:rPr>
                <w:rStyle w:val="42"/>
                <w:rFonts w:eastAsiaTheme="minorHAnsi"/>
                <w:sz w:val="24"/>
                <w:szCs w:val="24"/>
              </w:rPr>
              <w:t>Мир ребенка в музыкальных интонациях, темах и образах детских пьес П. Чайковского и С. Прокофь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ева. Музыкальные инструменты: фортепиано — его выразительные возможности. </w:t>
            </w:r>
            <w:proofErr w:type="spellStart"/>
            <w:r w:rsidRPr="00C711B6">
              <w:rPr>
                <w:rStyle w:val="42"/>
                <w:rFonts w:eastAsiaTheme="minorHAnsi"/>
                <w:sz w:val="24"/>
                <w:szCs w:val="24"/>
              </w:rPr>
              <w:lastRenderedPageBreak/>
              <w:t>Песенность</w:t>
            </w:r>
            <w:proofErr w:type="spellEnd"/>
            <w:r w:rsidRPr="00C711B6">
              <w:rPr>
                <w:rStyle w:val="4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танцевал</w:t>
            </w:r>
            <w:proofErr w:type="gram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ь</w:t>
            </w:r>
            <w:proofErr w:type="spellEnd"/>
            <w:r w:rsidRPr="00C711B6">
              <w:rPr>
                <w:rStyle w:val="42"/>
                <w:rFonts w:eastAsiaTheme="minorHAnsi"/>
                <w:sz w:val="24"/>
                <w:szCs w:val="24"/>
              </w:rPr>
              <w:t>-</w:t>
            </w:r>
            <w:proofErr w:type="gramEnd"/>
            <w:r w:rsidRPr="00C711B6">
              <w:rPr>
                <w:rStyle w:val="4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ность</w:t>
            </w:r>
            <w:proofErr w:type="spellEnd"/>
            <w:r w:rsidRPr="00C711B6">
              <w:rPr>
                <w:rStyle w:val="4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маршевость</w:t>
            </w:r>
            <w:proofErr w:type="spellEnd"/>
            <w:r w:rsidRPr="00C711B6">
              <w:rPr>
                <w:rStyle w:val="42"/>
                <w:rFonts w:eastAsiaTheme="minorHAnsi"/>
                <w:sz w:val="24"/>
                <w:szCs w:val="24"/>
              </w:rPr>
              <w:t xml:space="preserve"> в передаче содержания и эмоцио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нального строя музыкальных сочинений. Природа, детские игры и забавы, сказка в музыке. Колыбель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ные песни. Своеобразие музыкального языка компо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зиторов, сходство и различие.</w:t>
            </w:r>
          </w:p>
        </w:tc>
        <w:tc>
          <w:tcPr>
            <w:tcW w:w="671" w:type="pct"/>
          </w:tcPr>
          <w:p w:rsidR="002709D9" w:rsidRPr="00C711B6" w:rsidRDefault="002709D9" w:rsidP="00270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Фронтальная, парная, групповая, самостоятельная</w:t>
            </w: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E418AE" w:rsidRPr="00C711B6" w:rsidRDefault="00E418AE" w:rsidP="00E41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«воображаемая экскурсия»</w:t>
            </w:r>
          </w:p>
          <w:p w:rsidR="00E418AE" w:rsidRPr="00C711B6" w:rsidRDefault="00E418AE" w:rsidP="00E418AE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418AE" w:rsidRPr="00C711B6" w:rsidRDefault="00E418AE" w:rsidP="00E41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1EC8" w:rsidRPr="00C711B6" w:rsidRDefault="00531EC8" w:rsidP="004D2D6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  <w:vMerge/>
          </w:tcPr>
          <w:p w:rsidR="00531EC8" w:rsidRPr="00C711B6" w:rsidRDefault="00531EC8" w:rsidP="004D2D6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C12" w:rsidRPr="0045503A" w:rsidTr="007A2C12">
        <w:tc>
          <w:tcPr>
            <w:tcW w:w="228" w:type="pct"/>
          </w:tcPr>
          <w:p w:rsidR="00C711B6" w:rsidRPr="004D2D62" w:rsidRDefault="00C711B6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" w:type="pct"/>
          </w:tcPr>
          <w:p w:rsidR="00C711B6" w:rsidRPr="00AC1DEE" w:rsidRDefault="00C711B6" w:rsidP="007A2C12">
            <w:pPr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HAnsi"/>
                <w:b w:val="0"/>
              </w:rPr>
              <w:t xml:space="preserve">О России петь — что стремиться в </w:t>
            </w:r>
            <w:r w:rsidRPr="00AC1DEE">
              <w:rPr>
                <w:rStyle w:val="13pt"/>
                <w:rFonts w:eastAsiaTheme="minorHAnsi"/>
                <w:b w:val="0"/>
              </w:rPr>
              <w:lastRenderedPageBreak/>
              <w:t>храм</w:t>
            </w:r>
          </w:p>
        </w:tc>
        <w:tc>
          <w:tcPr>
            <w:tcW w:w="503" w:type="pct"/>
          </w:tcPr>
          <w:p w:rsidR="00C711B6" w:rsidRDefault="00C711B6" w:rsidP="00531E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983" w:type="pct"/>
          </w:tcPr>
          <w:p w:rsidR="00C711B6" w:rsidRPr="00C711B6" w:rsidRDefault="00C711B6" w:rsidP="007A2C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11B6">
              <w:rPr>
                <w:rStyle w:val="42"/>
                <w:rFonts w:eastAsiaTheme="minorHAnsi"/>
                <w:sz w:val="24"/>
                <w:szCs w:val="24"/>
              </w:rPr>
              <w:t>Колокольные звоны России: набат, трезвон, бла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говест. Музыкальный 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lastRenderedPageBreak/>
              <w:t>пейзаж. Святые земли Русской: князь Александр Невский, преподобный Сергий Ра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донежский. Воплощение их образов в музыке различ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пения и колядки. Музыка на новогоднем празднике.</w:t>
            </w:r>
          </w:p>
        </w:tc>
        <w:tc>
          <w:tcPr>
            <w:tcW w:w="671" w:type="pct"/>
          </w:tcPr>
          <w:p w:rsidR="00C711B6" w:rsidRPr="00C711B6" w:rsidRDefault="00C711B6" w:rsidP="00C7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Фронтальная, парная, групповая, </w:t>
            </w: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самостоятельная</w:t>
            </w: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C711B6" w:rsidRPr="00C711B6" w:rsidRDefault="00C711B6" w:rsidP="00C7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«воображаемая экскурсия»</w:t>
            </w:r>
          </w:p>
          <w:p w:rsidR="00C711B6" w:rsidRPr="00C711B6" w:rsidRDefault="00C711B6" w:rsidP="00270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1" w:type="pct"/>
            <w:vMerge w:val="restart"/>
          </w:tcPr>
          <w:p w:rsidR="00C711B6" w:rsidRPr="00A81992" w:rsidRDefault="00C711B6" w:rsidP="00C711B6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8199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чувство гордости за свою Родину, российский народ и историю России, осознание своей этнической и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музыкального искусства России; 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стран; 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уважительное отношение к культуре других народов; 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потребностей, ценностей и чувств;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этических чувств доброжелательности и эмоционально-нравственной отзывчивости, понимания и сопереживания чувствам других людей. </w:t>
            </w:r>
          </w:p>
          <w:p w:rsidR="00C711B6" w:rsidRPr="00A81992" w:rsidRDefault="00C711B6" w:rsidP="00C711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992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C711B6" w:rsidRPr="00C711B6" w:rsidRDefault="00C711B6" w:rsidP="00C711B6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711B6">
              <w:rPr>
                <w:rFonts w:ascii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- знать</w:t>
            </w:r>
            <w:r w:rsidRPr="00C711B6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понятия: </w:t>
            </w:r>
            <w:r w:rsidRPr="00C711B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компо</w:t>
            </w:r>
            <w:r w:rsidRPr="00C711B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зитор, исполнитель, </w:t>
            </w:r>
            <w:r w:rsidRPr="00C711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слушатель, </w:t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хор, хо</w:t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iCs/>
                <w:sz w:val="24"/>
                <w:szCs w:val="24"/>
              </w:rPr>
              <w:t>ровод, композитор, мело</w:t>
            </w:r>
            <w:r w:rsidRPr="00C711B6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дия, марш, танец, песня, </w:t>
            </w: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ноты, звуки, звукоряд, нотный стан, или нотоносец, скрипичный ключ и др. </w:t>
            </w:r>
            <w:proofErr w:type="gramEnd"/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C711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приводить примеры; отвечать на проблем</w:t>
            </w:r>
            <w:r w:rsidRPr="00C71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вопросы.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Определять «зву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чания» в картинах народной или про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фессиональной му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зыки. Слушание му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зыки, хоровое пение, </w:t>
            </w:r>
            <w:r w:rsidRPr="00C711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находить общее 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стихотворном, худо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жественном и музы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кальном пейзаже. Образный анализ </w:t>
            </w:r>
            <w:r w:rsidRPr="00C711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картины. Интонаци</w:t>
            </w:r>
            <w:r w:rsidRPr="00C711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онно-образный ана</w:t>
            </w:r>
            <w:r w:rsidRPr="00C7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лиз музыки. Пласти</w:t>
            </w:r>
            <w:r w:rsidRPr="00C711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ческий этюд стихо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творения. Хоровое пение объяснять понятия: отечество, подвиг, память; выразительно исполнять песни.</w:t>
            </w:r>
            <w:r w:rsidRPr="00C7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жанровую принадлежность музыкальных произведений, песня -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 – марш.</w:t>
            </w:r>
          </w:p>
          <w:p w:rsidR="00C711B6" w:rsidRPr="00A81992" w:rsidRDefault="00C711B6" w:rsidP="00C7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C711B6" w:rsidRPr="00C711B6" w:rsidRDefault="00C711B6" w:rsidP="00C7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действительности; Анализировать информацию, сравнивать, устанавливать аналогию; Подведение под понятие на основе распознавания объектов, выделения существенных признаков; Контролировать и оценивать процесс и результат деятельности, обобщение полученных знаний.</w:t>
            </w:r>
          </w:p>
          <w:p w:rsidR="00C711B6" w:rsidRPr="00C711B6" w:rsidRDefault="00A81992" w:rsidP="00C7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="00C711B6"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711B6"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Выбирать действия в соответствии с поставленной задачей; Использовать речь для регуляции своего действия; Использовать речь для регуляции своего действия.</w:t>
            </w:r>
          </w:p>
          <w:p w:rsidR="00C711B6" w:rsidRPr="00C711B6" w:rsidRDefault="00C711B6" w:rsidP="00C711B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C7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 Адекватно оценивать собственное поведение и поведение окружающих. Формулировать собственное мнение и позицию, вести устный диалог, слушать собеседника.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</w:tr>
      <w:tr w:rsidR="007A2C12" w:rsidRPr="0045503A" w:rsidTr="007A2C12">
        <w:tc>
          <w:tcPr>
            <w:tcW w:w="228" w:type="pct"/>
          </w:tcPr>
          <w:p w:rsidR="00C711B6" w:rsidRPr="004D2D62" w:rsidRDefault="00C711B6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624" w:type="pct"/>
          </w:tcPr>
          <w:p w:rsidR="00C711B6" w:rsidRPr="00AC1DEE" w:rsidRDefault="00C711B6" w:rsidP="007A2C12">
            <w:pPr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HAnsi"/>
                <w:b w:val="0"/>
              </w:rPr>
              <w:t>Гори, гори ясно, чтобы не погасло!</w:t>
            </w:r>
          </w:p>
        </w:tc>
        <w:tc>
          <w:tcPr>
            <w:tcW w:w="503" w:type="pct"/>
          </w:tcPr>
          <w:p w:rsidR="00C711B6" w:rsidRDefault="00C711B6" w:rsidP="00531E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3" w:type="pct"/>
          </w:tcPr>
          <w:p w:rsidR="00C711B6" w:rsidRPr="00C711B6" w:rsidRDefault="00C711B6" w:rsidP="007A2C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11B6">
              <w:rPr>
                <w:rStyle w:val="42"/>
                <w:rFonts w:eastAsiaTheme="minorHAnsi"/>
                <w:sz w:val="24"/>
                <w:szCs w:val="24"/>
              </w:rPr>
              <w:t>Фольклор — народная мудрость. Оркестр русских народных инструментов. Мотив, напев, наигрыш. Ва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риации в русской народной музыке. Ритмическая пар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титура. Традиции </w:t>
            </w:r>
            <w:proofErr w:type="gram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народного</w:t>
            </w:r>
            <w:proofErr w:type="gramEnd"/>
            <w:r w:rsidRPr="00C711B6">
              <w:rPr>
                <w:rStyle w:val="4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музицирования</w:t>
            </w:r>
            <w:proofErr w:type="spellEnd"/>
            <w:r w:rsidRPr="00C711B6">
              <w:rPr>
                <w:rStyle w:val="42"/>
                <w:rFonts w:eastAsiaTheme="minorHAnsi"/>
                <w:sz w:val="24"/>
                <w:szCs w:val="24"/>
              </w:rPr>
              <w:t>. Обряды и праздники русского народа: проводы зимы (Масле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ница), встреча весны. Песня-игра, песня-диалог, пес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ня-хоровод. Народные песенки, </w:t>
            </w:r>
            <w:proofErr w:type="spell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заклички</w:t>
            </w:r>
            <w:proofErr w:type="spellEnd"/>
            <w:r w:rsidRPr="00C711B6">
              <w:rPr>
                <w:rStyle w:val="4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711B6">
              <w:rPr>
                <w:rStyle w:val="42"/>
                <w:rFonts w:eastAsiaTheme="minorHAnsi"/>
                <w:sz w:val="24"/>
                <w:szCs w:val="24"/>
              </w:rPr>
              <w:t>потешки</w:t>
            </w:r>
            <w:proofErr w:type="spellEnd"/>
            <w:r w:rsidRPr="00C711B6">
              <w:rPr>
                <w:rStyle w:val="4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71" w:type="pct"/>
          </w:tcPr>
          <w:p w:rsidR="00C711B6" w:rsidRPr="00C711B6" w:rsidRDefault="00C711B6" w:rsidP="00C7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Фронтальная, парная, групповая, самостоятельная</w:t>
            </w: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C711B6" w:rsidRPr="00C711B6" w:rsidRDefault="00C711B6" w:rsidP="00C7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«воображаемая экскурсия»</w:t>
            </w:r>
          </w:p>
          <w:p w:rsidR="00C711B6" w:rsidRPr="00C711B6" w:rsidRDefault="00C711B6" w:rsidP="00270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1" w:type="pct"/>
            <w:vMerge/>
          </w:tcPr>
          <w:p w:rsidR="00C711B6" w:rsidRPr="00C711B6" w:rsidRDefault="00C711B6" w:rsidP="004D2D6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A2C12" w:rsidRPr="0045503A" w:rsidTr="007A2C12">
        <w:tc>
          <w:tcPr>
            <w:tcW w:w="228" w:type="pct"/>
          </w:tcPr>
          <w:p w:rsidR="00C711B6" w:rsidRPr="004D2D62" w:rsidRDefault="00C711B6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" w:type="pct"/>
          </w:tcPr>
          <w:p w:rsidR="00C711B6" w:rsidRPr="00AC1DEE" w:rsidRDefault="00C711B6" w:rsidP="004D2D62">
            <w:pPr>
              <w:jc w:val="both"/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HAnsi"/>
                <w:b w:val="0"/>
              </w:rPr>
              <w:t>В музыкальном театре</w:t>
            </w:r>
          </w:p>
        </w:tc>
        <w:tc>
          <w:tcPr>
            <w:tcW w:w="503" w:type="pct"/>
          </w:tcPr>
          <w:p w:rsidR="00C711B6" w:rsidRDefault="00C711B6" w:rsidP="00531E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83" w:type="pct"/>
          </w:tcPr>
          <w:p w:rsidR="00C711B6" w:rsidRPr="00C711B6" w:rsidRDefault="00C711B6" w:rsidP="007A2C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11B6">
              <w:rPr>
                <w:rStyle w:val="14"/>
                <w:rFonts w:eastAsiaTheme="minorHAnsi"/>
                <w:sz w:val="24"/>
                <w:szCs w:val="24"/>
              </w:rPr>
              <w:t>Многообразие сюжетов и образов музыкального спектакля. Детский музыкальный театр: опера и ба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 xml:space="preserve">лет. </w:t>
            </w:r>
            <w:proofErr w:type="spellStart"/>
            <w:r w:rsidRPr="00C711B6">
              <w:rPr>
                <w:rStyle w:val="14"/>
                <w:rFonts w:eastAsiaTheme="minorHAnsi"/>
                <w:sz w:val="24"/>
                <w:szCs w:val="24"/>
              </w:rPr>
              <w:t>Песенность</w:t>
            </w:r>
            <w:proofErr w:type="spellEnd"/>
            <w:r w:rsidRPr="00C711B6">
              <w:rPr>
                <w:rStyle w:val="14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711B6">
              <w:rPr>
                <w:rStyle w:val="14"/>
                <w:rFonts w:eastAsiaTheme="minorHAnsi"/>
                <w:sz w:val="24"/>
                <w:szCs w:val="24"/>
              </w:rPr>
              <w:t>танцевальность</w:t>
            </w:r>
            <w:proofErr w:type="spellEnd"/>
            <w:r w:rsidRPr="00C711B6">
              <w:rPr>
                <w:rStyle w:val="14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711B6">
              <w:rPr>
                <w:rStyle w:val="14"/>
                <w:rFonts w:eastAsiaTheme="minorHAnsi"/>
                <w:sz w:val="24"/>
                <w:szCs w:val="24"/>
              </w:rPr>
              <w:t>маршевость</w:t>
            </w:r>
            <w:proofErr w:type="spellEnd"/>
            <w:r w:rsidRPr="00C711B6">
              <w:rPr>
                <w:rStyle w:val="14"/>
                <w:rFonts w:eastAsiaTheme="minorHAnsi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lastRenderedPageBreak/>
              <w:t>создании музыкального спек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такля. Элементы оперного и балетного спектаклей. Увертюра. Сцены из оперы «Руслан и Людмила». Му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зыкальные темы — характеристики главных действую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щих лиц. Финал.</w:t>
            </w:r>
          </w:p>
        </w:tc>
        <w:tc>
          <w:tcPr>
            <w:tcW w:w="671" w:type="pct"/>
          </w:tcPr>
          <w:p w:rsidR="00C711B6" w:rsidRPr="00C711B6" w:rsidRDefault="00C711B6" w:rsidP="007A2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Фронтальная, парная, групповая, самостоятельная</w:t>
            </w: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C711B6" w:rsidRPr="00C711B6" w:rsidRDefault="00C711B6" w:rsidP="007A2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«воображаемая экскурсия»</w:t>
            </w:r>
          </w:p>
          <w:p w:rsidR="00C711B6" w:rsidRPr="00C711B6" w:rsidRDefault="00C711B6" w:rsidP="007A2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1" w:type="pct"/>
            <w:vMerge w:val="restart"/>
          </w:tcPr>
          <w:p w:rsidR="00C711B6" w:rsidRPr="00A81992" w:rsidRDefault="00C711B6" w:rsidP="007A2C12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8199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C711B6" w:rsidRPr="00C711B6" w:rsidRDefault="00C711B6" w:rsidP="007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музыкального искусства России; </w:t>
            </w:r>
          </w:p>
          <w:p w:rsidR="00C711B6" w:rsidRPr="00C711B6" w:rsidRDefault="00C711B6" w:rsidP="007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- целостный, социально ориентированный взгляд на мир в его органичном единстве и разнообразии природы, культур, народов и религий на основе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сопоставления произведений русской музыки и музыки других стран; </w:t>
            </w:r>
          </w:p>
          <w:p w:rsidR="00C711B6" w:rsidRPr="00C711B6" w:rsidRDefault="00C711B6" w:rsidP="007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уважительное отношение к культуре других народов; </w:t>
            </w:r>
          </w:p>
          <w:p w:rsidR="00C711B6" w:rsidRPr="00C711B6" w:rsidRDefault="00C711B6" w:rsidP="007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потребностей, ценностей и чувств;</w:t>
            </w:r>
          </w:p>
          <w:p w:rsidR="00C711B6" w:rsidRPr="00C711B6" w:rsidRDefault="00C711B6" w:rsidP="007A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C711B6" w:rsidRPr="00C711B6" w:rsidRDefault="00C711B6" w:rsidP="007A2C12">
            <w:pPr>
              <w:rPr>
                <w:rStyle w:val="af5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этических чувств доброжелательности и эмоционально-нравственной отзывчивости, понимания и сопереживания чувствам других людей. </w:t>
            </w:r>
          </w:p>
          <w:p w:rsidR="00C711B6" w:rsidRPr="00C711B6" w:rsidRDefault="00C711B6" w:rsidP="007A2C12">
            <w:pPr>
              <w:pStyle w:val="8"/>
              <w:shd w:val="clear" w:color="auto" w:fill="auto"/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af5"/>
                <w:sz w:val="24"/>
                <w:szCs w:val="24"/>
              </w:rPr>
              <w:t xml:space="preserve">Предметные результаты изучения музыки </w:t>
            </w:r>
            <w:r w:rsidRPr="00C711B6">
              <w:rPr>
                <w:rStyle w:val="14"/>
                <w:sz w:val="24"/>
                <w:szCs w:val="24"/>
              </w:rPr>
              <w:t>отражают опыт учащихся в музыкально-творческой деятельности: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91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представления о роли музыки в жизни человека, в его духовно-нравственном развитии;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620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общего представления о музыкальной картине мира;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72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знание основных закономерностей музыкального искус</w:t>
            </w:r>
            <w:r w:rsidRPr="00C711B6">
              <w:rPr>
                <w:rStyle w:val="14"/>
                <w:sz w:val="24"/>
                <w:szCs w:val="24"/>
              </w:rPr>
              <w:softHyphen/>
              <w:t>ства на примере изучаемых музыкальных произведений;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72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основ музыкальной культуры, в том чис</w:t>
            </w:r>
            <w:r w:rsidRPr="00C711B6">
              <w:rPr>
                <w:rStyle w:val="14"/>
                <w:sz w:val="24"/>
                <w:szCs w:val="24"/>
              </w:rPr>
              <w:softHyphen/>
              <w:t>ле на материале музыкальной культуры родного края, разви</w:t>
            </w:r>
            <w:r w:rsidRPr="00C711B6">
              <w:rPr>
                <w:rStyle w:val="14"/>
                <w:sz w:val="24"/>
                <w:szCs w:val="24"/>
              </w:rPr>
              <w:softHyphen/>
              <w:t>тие художественного вкуса и интереса к музыкальному искус</w:t>
            </w:r>
            <w:r w:rsidRPr="00C711B6">
              <w:rPr>
                <w:rStyle w:val="14"/>
                <w:sz w:val="24"/>
                <w:szCs w:val="24"/>
              </w:rPr>
              <w:softHyphen/>
              <w:t xml:space="preserve">ству </w:t>
            </w:r>
            <w:r w:rsidRPr="00C711B6">
              <w:rPr>
                <w:rFonts w:eastAsiaTheme="majorEastAsia"/>
                <w:sz w:val="24"/>
                <w:szCs w:val="24"/>
              </w:rPr>
              <w:t xml:space="preserve">и </w:t>
            </w:r>
            <w:r w:rsidRPr="00C711B6">
              <w:rPr>
                <w:rStyle w:val="14"/>
                <w:sz w:val="24"/>
                <w:szCs w:val="24"/>
              </w:rPr>
              <w:t>музыкальной деятельности;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устойчивого интереса к музыке и различ</w:t>
            </w:r>
            <w:r w:rsidRPr="00C711B6">
              <w:rPr>
                <w:rStyle w:val="14"/>
                <w:sz w:val="24"/>
                <w:szCs w:val="24"/>
              </w:rPr>
              <w:softHyphen/>
              <w:t>ным видам (или какому-либо виду) музыкально-творческой деятельности;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умение воспринимать музыку и выражать свое отноше</w:t>
            </w:r>
            <w:r w:rsidRPr="00C711B6">
              <w:rPr>
                <w:rStyle w:val="14"/>
                <w:sz w:val="24"/>
                <w:szCs w:val="24"/>
              </w:rPr>
              <w:softHyphen/>
              <w:t>ние к музыкальным произведениям;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610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умение эмоционально и осознанно относиться к музы</w:t>
            </w:r>
            <w:r w:rsidRPr="00C711B6">
              <w:rPr>
                <w:rStyle w:val="14"/>
                <w:sz w:val="24"/>
                <w:szCs w:val="24"/>
              </w:rPr>
              <w:softHyphen/>
            </w:r>
            <w:r w:rsidRPr="00C711B6">
              <w:rPr>
                <w:rFonts w:eastAsiaTheme="majorEastAsia"/>
                <w:sz w:val="24"/>
                <w:szCs w:val="24"/>
              </w:rPr>
              <w:t xml:space="preserve">ке </w:t>
            </w:r>
            <w:r w:rsidRPr="00C711B6">
              <w:rPr>
                <w:rStyle w:val="14"/>
                <w:sz w:val="24"/>
                <w:szCs w:val="24"/>
              </w:rPr>
              <w:t xml:space="preserve">различных направлений: фольклору, музыке </w:t>
            </w:r>
            <w:r w:rsidRPr="00C711B6">
              <w:rPr>
                <w:rStyle w:val="14"/>
                <w:sz w:val="24"/>
                <w:szCs w:val="24"/>
              </w:rPr>
              <w:lastRenderedPageBreak/>
              <w:t>религиозной традиции, классической и современной; понимать содержа</w:t>
            </w:r>
            <w:r w:rsidRPr="00C711B6">
              <w:rPr>
                <w:rStyle w:val="14"/>
                <w:sz w:val="24"/>
                <w:szCs w:val="24"/>
              </w:rPr>
              <w:softHyphen/>
              <w:t xml:space="preserve">ние, интонационно-образный смысл произведений разных жанров и </w:t>
            </w:r>
            <w:r w:rsidRPr="00C711B6">
              <w:rPr>
                <w:rFonts w:eastAsiaTheme="majorEastAsia"/>
                <w:sz w:val="24"/>
                <w:szCs w:val="24"/>
              </w:rPr>
              <w:t>стилей;</w:t>
            </w:r>
          </w:p>
          <w:p w:rsidR="00C711B6" w:rsidRPr="00C711B6" w:rsidRDefault="00C711B6" w:rsidP="007A2C12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601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Fonts w:eastAsiaTheme="majorEastAsia"/>
                <w:sz w:val="24"/>
                <w:szCs w:val="24"/>
              </w:rPr>
              <w:t xml:space="preserve">умение </w:t>
            </w:r>
            <w:r w:rsidRPr="00C711B6">
              <w:rPr>
                <w:rStyle w:val="14"/>
                <w:sz w:val="24"/>
                <w:szCs w:val="24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C711B6" w:rsidRPr="00A81992" w:rsidRDefault="00C711B6" w:rsidP="007A2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C711B6" w:rsidRPr="00C711B6" w:rsidRDefault="00C711B6" w:rsidP="007A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действительности; Анализировать информацию, сравнивать, устанавливать аналогию; Подведение под понятие на основе распознавания объектов, выделения существенных признаков; Контролировать и оценивать процесс и результат деятельности, обобщение полученных знаний.</w:t>
            </w:r>
          </w:p>
          <w:p w:rsidR="00C711B6" w:rsidRPr="00C711B6" w:rsidRDefault="00A81992" w:rsidP="007A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C711B6" w:rsidRPr="00A8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711B6"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Выбирать действия в соответствии с поставленной задачей; Использовать речь для регуляции своего действия; Использовать речь для регуляции своего действия.</w:t>
            </w:r>
          </w:p>
          <w:p w:rsidR="00C711B6" w:rsidRPr="00C711B6" w:rsidRDefault="00C711B6" w:rsidP="007A2C1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C7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 Адекватно оценивать собственное поведение и поведение окружающих. Формулировать собственное мнение и позицию, вести устный диалог, слушать собеседника.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</w:tr>
      <w:tr w:rsidR="007A2C12" w:rsidRPr="0045503A" w:rsidTr="007A2C12">
        <w:tc>
          <w:tcPr>
            <w:tcW w:w="228" w:type="pct"/>
          </w:tcPr>
          <w:p w:rsidR="00C711B6" w:rsidRPr="004D2D62" w:rsidRDefault="00C711B6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624" w:type="pct"/>
          </w:tcPr>
          <w:p w:rsidR="00C711B6" w:rsidRPr="00AC1DEE" w:rsidRDefault="00C711B6" w:rsidP="004D2D62">
            <w:pPr>
              <w:jc w:val="both"/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HAnsi"/>
                <w:b w:val="0"/>
              </w:rPr>
              <w:t>В концертном зале</w:t>
            </w:r>
          </w:p>
        </w:tc>
        <w:tc>
          <w:tcPr>
            <w:tcW w:w="503" w:type="pct"/>
          </w:tcPr>
          <w:p w:rsidR="00C711B6" w:rsidRDefault="00C711B6" w:rsidP="00531E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83" w:type="pct"/>
          </w:tcPr>
          <w:p w:rsidR="00C711B6" w:rsidRPr="00C711B6" w:rsidRDefault="00C711B6" w:rsidP="007A2C12">
            <w:pPr>
              <w:rPr>
                <w:rStyle w:val="42"/>
                <w:rFonts w:eastAsiaTheme="minorHAnsi"/>
                <w:sz w:val="24"/>
                <w:szCs w:val="24"/>
              </w:rPr>
            </w:pPr>
            <w:r w:rsidRPr="00C711B6">
              <w:rPr>
                <w:rStyle w:val="42"/>
                <w:rFonts w:eastAsiaTheme="minorHAnsi"/>
                <w:sz w:val="24"/>
                <w:szCs w:val="24"/>
              </w:rPr>
              <w:t>Жанровое многообразие инструментальной и симфонической музыки. Симфоническая сказка «Пе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тя и волк» С. Прокофьева: тембры инструментов и различных групп инструментов симфонического ор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>кестра. Партитура.</w:t>
            </w:r>
          </w:p>
          <w:p w:rsidR="00C711B6" w:rsidRPr="00C711B6" w:rsidRDefault="00C711B6" w:rsidP="007A2C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11B6">
              <w:rPr>
                <w:rStyle w:val="42"/>
                <w:rFonts w:eastAsiaTheme="minorHAnsi"/>
                <w:sz w:val="24"/>
                <w:szCs w:val="24"/>
              </w:rPr>
              <w:t>Музыкальная живопись. «Картинки с выставки» М. Мусоргского. Жанры симфонической музыки: увертюра, симфония. Симфония № 40 соль минор В.</w:t>
            </w:r>
            <w:r w:rsidRPr="00C711B6">
              <w:rPr>
                <w:rStyle w:val="af5"/>
                <w:rFonts w:eastAsiaTheme="minorHAnsi"/>
                <w:sz w:val="24"/>
                <w:szCs w:val="24"/>
              </w:rPr>
              <w:t xml:space="preserve">-А. 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t>Моцарта. Увертюра к опере «Свадьба Фигаро». Взаимодействие тем-образов: повтор, контраст. Выра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softHyphen/>
              <w:t xml:space="preserve">зительность и 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lastRenderedPageBreak/>
              <w:t>изобразительность образов музыки В.</w:t>
            </w:r>
            <w:r w:rsidRPr="00C711B6">
              <w:rPr>
                <w:rStyle w:val="af5"/>
                <w:rFonts w:eastAsiaTheme="minorHAnsi"/>
                <w:sz w:val="24"/>
                <w:szCs w:val="24"/>
              </w:rPr>
              <w:t xml:space="preserve">-А. </w:t>
            </w:r>
            <w:r w:rsidRPr="00C711B6">
              <w:rPr>
                <w:rStyle w:val="42"/>
                <w:rFonts w:eastAsiaTheme="minorHAnsi"/>
                <w:sz w:val="24"/>
                <w:szCs w:val="24"/>
              </w:rPr>
              <w:t>Моцарта, М. Мусоргского.</w:t>
            </w:r>
          </w:p>
        </w:tc>
        <w:tc>
          <w:tcPr>
            <w:tcW w:w="671" w:type="pct"/>
          </w:tcPr>
          <w:p w:rsidR="00C711B6" w:rsidRPr="00C711B6" w:rsidRDefault="00C711B6" w:rsidP="007A2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Фронтальная, парная, групповая, самостоятельная</w:t>
            </w: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C711B6" w:rsidRPr="00C711B6" w:rsidRDefault="00C711B6" w:rsidP="007A2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«воображаемая экскурсия»</w:t>
            </w:r>
          </w:p>
          <w:p w:rsidR="00C711B6" w:rsidRPr="00C711B6" w:rsidRDefault="00C711B6" w:rsidP="007A2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1" w:type="pct"/>
            <w:vMerge/>
          </w:tcPr>
          <w:p w:rsidR="00C711B6" w:rsidRPr="00C711B6" w:rsidRDefault="00C711B6" w:rsidP="007A2C1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A2C12" w:rsidRPr="0045503A" w:rsidTr="007A2C12">
        <w:tc>
          <w:tcPr>
            <w:tcW w:w="228" w:type="pct"/>
          </w:tcPr>
          <w:p w:rsidR="00C711B6" w:rsidRPr="004D2D62" w:rsidRDefault="00C711B6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624" w:type="pct"/>
          </w:tcPr>
          <w:p w:rsidR="00C711B6" w:rsidRPr="00AC1DEE" w:rsidRDefault="00C711B6" w:rsidP="004D2D62">
            <w:pPr>
              <w:jc w:val="both"/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HAnsi"/>
                <w:b w:val="0"/>
              </w:rPr>
              <w:t xml:space="preserve">Чтоб музыкантом быть, так надобно </w:t>
            </w:r>
            <w:r w:rsidRPr="00AC1DEE">
              <w:rPr>
                <w:rStyle w:val="13pt"/>
                <w:rFonts w:eastAsiaTheme="minorHAnsi"/>
                <w:b w:val="0"/>
              </w:rPr>
              <w:lastRenderedPageBreak/>
              <w:t>уменье...</w:t>
            </w:r>
          </w:p>
        </w:tc>
        <w:tc>
          <w:tcPr>
            <w:tcW w:w="503" w:type="pct"/>
          </w:tcPr>
          <w:p w:rsidR="00C711B6" w:rsidRDefault="00C711B6" w:rsidP="00531E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983" w:type="pct"/>
          </w:tcPr>
          <w:p w:rsidR="00C711B6" w:rsidRPr="00C711B6" w:rsidRDefault="00C711B6" w:rsidP="007A2C12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sz w:val="24"/>
                <w:szCs w:val="24"/>
              </w:rPr>
            </w:pPr>
            <w:r w:rsidRPr="00C711B6">
              <w:rPr>
                <w:rStyle w:val="42"/>
                <w:sz w:val="24"/>
                <w:szCs w:val="24"/>
              </w:rPr>
              <w:t xml:space="preserve">Композитор </w:t>
            </w:r>
            <w:r w:rsidRPr="00C711B6">
              <w:rPr>
                <w:rStyle w:val="51"/>
                <w:sz w:val="24"/>
                <w:szCs w:val="24"/>
              </w:rPr>
              <w:t xml:space="preserve">— </w:t>
            </w:r>
            <w:r w:rsidRPr="00C711B6">
              <w:rPr>
                <w:rStyle w:val="42"/>
                <w:sz w:val="24"/>
                <w:szCs w:val="24"/>
              </w:rPr>
              <w:t>исполнитель — слушатель. Инто</w:t>
            </w:r>
            <w:r w:rsidRPr="00C711B6">
              <w:rPr>
                <w:rStyle w:val="42"/>
                <w:sz w:val="24"/>
                <w:szCs w:val="24"/>
              </w:rPr>
              <w:softHyphen/>
              <w:t xml:space="preserve">национная природа музыки. Музыкальная </w:t>
            </w:r>
            <w:r w:rsidRPr="00C711B6">
              <w:rPr>
                <w:rStyle w:val="42"/>
                <w:sz w:val="24"/>
                <w:szCs w:val="24"/>
              </w:rPr>
              <w:lastRenderedPageBreak/>
              <w:t>речь и му</w:t>
            </w:r>
            <w:r w:rsidRPr="00C711B6">
              <w:rPr>
                <w:rStyle w:val="14"/>
                <w:sz w:val="24"/>
                <w:szCs w:val="24"/>
              </w:rPr>
              <w:t>зыкальный язык. Музыкальные инструменты (орган). Выразительность и изобразительность музыки. Жанры</w:t>
            </w:r>
            <w:r w:rsidRPr="00C711B6">
              <w:rPr>
                <w:rStyle w:val="10"/>
                <w:rFonts w:eastAsiaTheme="minorEastAsia"/>
              </w:rPr>
              <w:t xml:space="preserve"> </w:t>
            </w:r>
            <w:r w:rsidRPr="00C711B6">
              <w:rPr>
                <w:rStyle w:val="14"/>
                <w:sz w:val="24"/>
                <w:szCs w:val="24"/>
              </w:rPr>
              <w:t>музыки. Сочинения И.-С. Баха, М. Глинки,</w:t>
            </w:r>
          </w:p>
          <w:p w:rsidR="00C711B6" w:rsidRPr="00C711B6" w:rsidRDefault="00C711B6" w:rsidP="007A2C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11B6">
              <w:rPr>
                <w:rStyle w:val="14"/>
                <w:rFonts w:eastAsiaTheme="minorHAnsi"/>
                <w:sz w:val="24"/>
                <w:szCs w:val="24"/>
              </w:rPr>
              <w:t xml:space="preserve">В.-А. Моцарта, Г. Свиридова, Д. </w:t>
            </w:r>
            <w:proofErr w:type="spellStart"/>
            <w:r w:rsidRPr="00C711B6">
              <w:rPr>
                <w:rStyle w:val="14"/>
                <w:rFonts w:eastAsiaTheme="minorHAnsi"/>
                <w:sz w:val="24"/>
                <w:szCs w:val="24"/>
              </w:rPr>
              <w:t>Кабалевского</w:t>
            </w:r>
            <w:proofErr w:type="spellEnd"/>
            <w:r w:rsidRPr="00C711B6">
              <w:rPr>
                <w:rStyle w:val="14"/>
                <w:rFonts w:eastAsiaTheme="minorHAnsi"/>
                <w:sz w:val="24"/>
                <w:szCs w:val="24"/>
              </w:rPr>
              <w:t>. Му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зыкальные</w:t>
            </w:r>
            <w:r w:rsidRPr="00C711B6">
              <w:rPr>
                <w:rStyle w:val="10"/>
                <w:rFonts w:eastAsiaTheme="minorHAnsi"/>
              </w:rPr>
              <w:t xml:space="preserve"> 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t>и живописные пейзажи (мелодия — рису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нок, лад — цвет). Международный конкурс исполни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телей им. П.И. Чайковского в Москве. Темы, сюже</w:t>
            </w:r>
            <w:r w:rsidRPr="00C711B6">
              <w:rPr>
                <w:rStyle w:val="14"/>
                <w:rFonts w:eastAsiaTheme="minorHAnsi"/>
                <w:sz w:val="24"/>
                <w:szCs w:val="24"/>
              </w:rPr>
              <w:softHyphen/>
              <w:t>ты и образы музыки С. Прокофьева, П. Чайковского.</w:t>
            </w:r>
          </w:p>
        </w:tc>
        <w:tc>
          <w:tcPr>
            <w:tcW w:w="671" w:type="pct"/>
          </w:tcPr>
          <w:p w:rsidR="00C711B6" w:rsidRPr="00C711B6" w:rsidRDefault="00C711B6" w:rsidP="00C7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Фронтальная, парная, групповая, самостоятельная</w:t>
            </w: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C7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C711B6" w:rsidRPr="00C711B6" w:rsidRDefault="00C711B6" w:rsidP="00C7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«воображаемая экскурсия»</w:t>
            </w:r>
          </w:p>
          <w:p w:rsidR="00C711B6" w:rsidRPr="00C711B6" w:rsidRDefault="00C711B6" w:rsidP="00270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1" w:type="pct"/>
          </w:tcPr>
          <w:p w:rsidR="00C711B6" w:rsidRPr="00A81992" w:rsidRDefault="00C711B6" w:rsidP="00C711B6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8199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 русских композиторов, музыки Русской православной церкви, различных направлений музыкального искусства России; 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стран; 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уважительное отношение к культуре других народов; 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потребностей, ценностей и чувств;</w:t>
            </w:r>
          </w:p>
          <w:p w:rsidR="00C711B6" w:rsidRPr="00C711B6" w:rsidRDefault="00C711B6" w:rsidP="00C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C711B6" w:rsidRPr="00C711B6" w:rsidRDefault="00C711B6" w:rsidP="00C711B6">
            <w:pPr>
              <w:rPr>
                <w:rStyle w:val="af5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этических чувств доброжелательности и эмоционально-нравственной отзывчивости, понимания и сопереживания чувствам других людей. </w:t>
            </w:r>
          </w:p>
          <w:p w:rsidR="00C711B6" w:rsidRPr="00C711B6" w:rsidRDefault="00C711B6" w:rsidP="00C711B6">
            <w:pPr>
              <w:pStyle w:val="8"/>
              <w:shd w:val="clear" w:color="auto" w:fill="auto"/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af5"/>
                <w:sz w:val="24"/>
                <w:szCs w:val="24"/>
              </w:rPr>
              <w:t xml:space="preserve">Предметные результаты изучения музыки </w:t>
            </w:r>
            <w:r w:rsidRPr="00C711B6">
              <w:rPr>
                <w:rStyle w:val="14"/>
                <w:sz w:val="24"/>
                <w:szCs w:val="24"/>
              </w:rPr>
              <w:t>отражают опыт учащихся в музыкально-творческой деятельности: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91"/>
              </w:tabs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представления о роли музыки в жизни человека, в его духовно-нравственном развитии;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620"/>
              </w:tabs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общего представления о музыкальной картине мира;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72"/>
              </w:tabs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знание основных закономерностей музыкального искус</w:t>
            </w:r>
            <w:r w:rsidRPr="00C711B6">
              <w:rPr>
                <w:rStyle w:val="14"/>
                <w:sz w:val="24"/>
                <w:szCs w:val="24"/>
              </w:rPr>
              <w:softHyphen/>
              <w:t>ства на примере изучаемых музыкальных произведений;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72"/>
              </w:tabs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основ музыкальной культуры, в том чис</w:t>
            </w:r>
            <w:r w:rsidRPr="00C711B6">
              <w:rPr>
                <w:rStyle w:val="14"/>
                <w:sz w:val="24"/>
                <w:szCs w:val="24"/>
              </w:rPr>
              <w:softHyphen/>
              <w:t>ле на материале музыкальной культуры родного края, разви</w:t>
            </w:r>
            <w:r w:rsidRPr="00C711B6">
              <w:rPr>
                <w:rStyle w:val="14"/>
                <w:sz w:val="24"/>
                <w:szCs w:val="24"/>
              </w:rPr>
              <w:softHyphen/>
              <w:t>тие художественного вкуса и интереса к музыкальному искус</w:t>
            </w:r>
            <w:r w:rsidRPr="00C711B6">
              <w:rPr>
                <w:rStyle w:val="14"/>
                <w:sz w:val="24"/>
                <w:szCs w:val="24"/>
              </w:rPr>
              <w:softHyphen/>
              <w:t xml:space="preserve">ству </w:t>
            </w:r>
            <w:r w:rsidRPr="00C711B6">
              <w:rPr>
                <w:rFonts w:eastAsiaTheme="majorEastAsia"/>
                <w:sz w:val="24"/>
                <w:szCs w:val="24"/>
              </w:rPr>
              <w:t xml:space="preserve">и </w:t>
            </w:r>
            <w:r w:rsidRPr="00C711B6">
              <w:rPr>
                <w:rStyle w:val="14"/>
                <w:sz w:val="24"/>
                <w:szCs w:val="24"/>
              </w:rPr>
              <w:t>музыкальной деятельности;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62"/>
              </w:tabs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формирование устойчивого интереса к музыке и различ</w:t>
            </w:r>
            <w:r w:rsidRPr="00C711B6">
              <w:rPr>
                <w:rStyle w:val="14"/>
                <w:sz w:val="24"/>
                <w:szCs w:val="24"/>
              </w:rPr>
              <w:softHyphen/>
              <w:t>ным видам (или какому-либо виду) музыкально-творческой деятельности;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562"/>
              </w:tabs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lastRenderedPageBreak/>
              <w:t>умение воспринимать музыку и выражать свое отноше</w:t>
            </w:r>
            <w:r w:rsidRPr="00C711B6">
              <w:rPr>
                <w:rStyle w:val="14"/>
                <w:sz w:val="24"/>
                <w:szCs w:val="24"/>
              </w:rPr>
              <w:softHyphen/>
              <w:t>ние к музыкальным произведениям;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610"/>
              </w:tabs>
              <w:spacing w:line="250" w:lineRule="exact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Style w:val="14"/>
                <w:sz w:val="24"/>
                <w:szCs w:val="24"/>
              </w:rPr>
              <w:t>умение эмоционально и осознанно относиться к музы</w:t>
            </w:r>
            <w:r w:rsidRPr="00C711B6">
              <w:rPr>
                <w:rStyle w:val="14"/>
                <w:sz w:val="24"/>
                <w:szCs w:val="24"/>
              </w:rPr>
              <w:softHyphen/>
            </w:r>
            <w:r w:rsidRPr="00C711B6">
              <w:rPr>
                <w:rFonts w:eastAsiaTheme="majorEastAsia"/>
                <w:sz w:val="24"/>
                <w:szCs w:val="24"/>
              </w:rPr>
              <w:t xml:space="preserve">ке </w:t>
            </w:r>
            <w:r w:rsidRPr="00C711B6">
              <w:rPr>
                <w:rStyle w:val="14"/>
                <w:sz w:val="24"/>
                <w:szCs w:val="24"/>
              </w:rPr>
              <w:t>различных направлений: фольклору, музыке религиозной традиции, классической и современной; понимать содержа</w:t>
            </w:r>
            <w:r w:rsidRPr="00C711B6">
              <w:rPr>
                <w:rStyle w:val="14"/>
                <w:sz w:val="24"/>
                <w:szCs w:val="24"/>
              </w:rPr>
              <w:softHyphen/>
              <w:t xml:space="preserve">ние, интонационно-образный смысл произведений разных жанров и </w:t>
            </w:r>
            <w:r w:rsidRPr="00C711B6">
              <w:rPr>
                <w:rFonts w:eastAsiaTheme="majorEastAsia"/>
                <w:sz w:val="24"/>
                <w:szCs w:val="24"/>
              </w:rPr>
              <w:t>стилей;</w:t>
            </w:r>
          </w:p>
          <w:p w:rsidR="00C711B6" w:rsidRPr="00C711B6" w:rsidRDefault="00C711B6" w:rsidP="00C711B6">
            <w:pPr>
              <w:pStyle w:val="8"/>
              <w:numPr>
                <w:ilvl w:val="0"/>
                <w:numId w:val="44"/>
              </w:numPr>
              <w:shd w:val="clear" w:color="auto" w:fill="auto"/>
              <w:tabs>
                <w:tab w:val="left" w:pos="601"/>
              </w:tabs>
              <w:spacing w:line="240" w:lineRule="auto"/>
              <w:ind w:left="20" w:right="20" w:firstLine="300"/>
              <w:jc w:val="both"/>
              <w:rPr>
                <w:sz w:val="24"/>
                <w:szCs w:val="24"/>
              </w:rPr>
            </w:pPr>
            <w:r w:rsidRPr="00C711B6">
              <w:rPr>
                <w:rFonts w:eastAsiaTheme="majorEastAsia"/>
                <w:sz w:val="24"/>
                <w:szCs w:val="24"/>
              </w:rPr>
              <w:t xml:space="preserve">умение </w:t>
            </w:r>
            <w:r w:rsidRPr="00C711B6">
              <w:rPr>
                <w:rStyle w:val="14"/>
                <w:sz w:val="24"/>
                <w:szCs w:val="24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C711B6" w:rsidRPr="00A81992" w:rsidRDefault="00C711B6" w:rsidP="00C7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81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</w:p>
          <w:p w:rsidR="00C711B6" w:rsidRPr="00C711B6" w:rsidRDefault="00C711B6" w:rsidP="00C7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окружающей действительности; Анализировать информацию, сравнивать, устанавливать аналогию; Подведение под понятие на основе распознавания объектов, выделения существенных признаков; Контролировать и оценивать процесс и результат деятельности, обобщение полученных знаний.</w:t>
            </w:r>
          </w:p>
          <w:p w:rsidR="00C711B6" w:rsidRPr="00C711B6" w:rsidRDefault="00A81992" w:rsidP="00C7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="00C711B6"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711B6" w:rsidRPr="00C711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Выбирать действия в соответствии с поставленной задачей; Использовать речь для регуляции своего действия; Использовать речь для регуляции своего действия.</w:t>
            </w:r>
          </w:p>
          <w:p w:rsidR="00C711B6" w:rsidRPr="00C711B6" w:rsidRDefault="00C711B6" w:rsidP="00C711B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C7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 Адекватно оценивать собственное поведение и поведение окружающих. Формулировать собственное мнение и позицию, вести устный диалог, слушать собеседника.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</w:tr>
      <w:tr w:rsidR="007E06AA" w:rsidRPr="0045503A" w:rsidTr="007A2C12">
        <w:tc>
          <w:tcPr>
            <w:tcW w:w="228" w:type="pct"/>
          </w:tcPr>
          <w:p w:rsidR="007E06AA" w:rsidRDefault="007E06AA" w:rsidP="004D2D6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4" w:type="pct"/>
          </w:tcPr>
          <w:p w:rsidR="007E06AA" w:rsidRPr="007E06AA" w:rsidRDefault="007E06AA" w:rsidP="004D2D62">
            <w:pPr>
              <w:jc w:val="both"/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  <w:r w:rsidRPr="007E06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3" w:type="pct"/>
          </w:tcPr>
          <w:p w:rsidR="007E06AA" w:rsidRPr="007E06AA" w:rsidRDefault="007E06AA" w:rsidP="00531EC8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E06AA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983" w:type="pct"/>
          </w:tcPr>
          <w:p w:rsidR="007E06AA" w:rsidRPr="00C711B6" w:rsidRDefault="007E06AA" w:rsidP="007A2C12">
            <w:pPr>
              <w:pStyle w:val="8"/>
              <w:shd w:val="clear" w:color="auto" w:fill="auto"/>
              <w:spacing w:line="250" w:lineRule="exact"/>
              <w:ind w:left="20" w:firstLine="0"/>
              <w:jc w:val="left"/>
              <w:rPr>
                <w:rStyle w:val="42"/>
                <w:sz w:val="24"/>
                <w:szCs w:val="24"/>
              </w:rPr>
            </w:pPr>
          </w:p>
        </w:tc>
        <w:tc>
          <w:tcPr>
            <w:tcW w:w="671" w:type="pct"/>
          </w:tcPr>
          <w:p w:rsidR="007E06AA" w:rsidRPr="00C711B6" w:rsidRDefault="007E06AA" w:rsidP="00C7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1" w:type="pct"/>
          </w:tcPr>
          <w:p w:rsidR="007E06AA" w:rsidRPr="00A81992" w:rsidRDefault="007E06AA" w:rsidP="00C711B6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AC1DEE" w:rsidRDefault="00AC1DEE" w:rsidP="00531EC8">
      <w:pPr>
        <w:jc w:val="both"/>
        <w:rPr>
          <w:sz w:val="32"/>
          <w:szCs w:val="32"/>
        </w:rPr>
      </w:pPr>
    </w:p>
    <w:p w:rsidR="00531EC8" w:rsidRPr="00531EC8" w:rsidRDefault="00531EC8" w:rsidP="00531EC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C8">
        <w:rPr>
          <w:rFonts w:ascii="Times New Roman" w:hAnsi="Times New Roman" w:cs="Times New Roman"/>
          <w:b/>
          <w:sz w:val="24"/>
          <w:szCs w:val="24"/>
        </w:rPr>
        <w:t>Тематический план курса</w:t>
      </w:r>
    </w:p>
    <w:p w:rsidR="00531EC8" w:rsidRPr="00531EC8" w:rsidRDefault="00AC1DEE" w:rsidP="00531EC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31EC8" w:rsidRPr="00531EC8">
        <w:rPr>
          <w:rFonts w:ascii="Times New Roman" w:hAnsi="Times New Roman" w:cs="Times New Roman"/>
          <w:b/>
          <w:sz w:val="24"/>
          <w:szCs w:val="24"/>
        </w:rPr>
        <w:t>«Б» класс</w:t>
      </w:r>
    </w:p>
    <w:tbl>
      <w:tblPr>
        <w:tblW w:w="5000" w:type="pct"/>
        <w:jc w:val="center"/>
        <w:tblLook w:val="0000"/>
      </w:tblPr>
      <w:tblGrid>
        <w:gridCol w:w="855"/>
        <w:gridCol w:w="7993"/>
        <w:gridCol w:w="1629"/>
        <w:gridCol w:w="4309"/>
      </w:tblGrid>
      <w:tr w:rsidR="00531EC8" w:rsidRPr="00BA3420" w:rsidTr="00531EC8">
        <w:trPr>
          <w:trHeight w:val="87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EC8" w:rsidRPr="00947191" w:rsidRDefault="00531EC8" w:rsidP="00C711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EC8" w:rsidRPr="00947191" w:rsidRDefault="00531EC8" w:rsidP="00C711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EC8" w:rsidRPr="00947191" w:rsidRDefault="00531EC8" w:rsidP="00C711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31EC8" w:rsidRPr="00947191" w:rsidRDefault="00531EC8" w:rsidP="00C711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EC8" w:rsidRPr="00947191" w:rsidRDefault="00531EC8" w:rsidP="00C711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31EC8" w:rsidRPr="00947191" w:rsidRDefault="00531EC8" w:rsidP="00C711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531EC8" w:rsidRPr="00947191" w:rsidRDefault="00531EC8" w:rsidP="00C711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531EC8" w:rsidRPr="00BA3420" w:rsidTr="00531EC8">
        <w:trPr>
          <w:trHeight w:val="43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C8" w:rsidRPr="00AC1DEE" w:rsidRDefault="00531EC8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C8" w:rsidRPr="00AC1DEE" w:rsidRDefault="00AC1DEE" w:rsidP="00AC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Style w:val="41"/>
                <w:rFonts w:eastAsiaTheme="minorEastAsia"/>
                <w:b w:val="0"/>
                <w:bCs w:val="0"/>
              </w:rPr>
              <w:t xml:space="preserve">Родина моя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C8" w:rsidRPr="00AC1DEE" w:rsidRDefault="00AC1DEE" w:rsidP="00531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Style w:val="41"/>
                <w:rFonts w:eastAsiaTheme="minorEastAsia"/>
                <w:b w:val="0"/>
                <w:bCs w:val="0"/>
              </w:rPr>
              <w:t xml:space="preserve">3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C8" w:rsidRPr="00AC1DEE" w:rsidRDefault="002709D9" w:rsidP="00270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EC8" w:rsidRPr="00BA3420" w:rsidTr="00531EC8">
        <w:trPr>
          <w:trHeight w:val="37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C8" w:rsidRPr="00AC1DEE" w:rsidRDefault="00531EC8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EC8" w:rsidRPr="00AC1DEE" w:rsidRDefault="00AC1DEE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Style w:val="13pt"/>
                <w:rFonts w:eastAsiaTheme="minorEastAsia"/>
                <w:b w:val="0"/>
              </w:rPr>
              <w:t>День, полный событий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EC8" w:rsidRPr="00AC1DEE" w:rsidRDefault="00AC1DEE" w:rsidP="00531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EC8" w:rsidRPr="00AC1DEE" w:rsidRDefault="002709D9" w:rsidP="00270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DEE" w:rsidRPr="00BA3420" w:rsidTr="00531EC8">
        <w:trPr>
          <w:trHeight w:val="37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1DEE">
              <w:rPr>
                <w:rStyle w:val="13pt"/>
                <w:rFonts w:eastAsiaTheme="minorEastAsia"/>
                <w:b w:val="0"/>
              </w:rPr>
              <w:t xml:space="preserve">О России петь — что стремиться в храм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531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270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DEE" w:rsidRPr="00BA3420" w:rsidTr="00531EC8">
        <w:trPr>
          <w:trHeight w:val="37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EastAsia"/>
                <w:b w:val="0"/>
              </w:rPr>
              <w:t xml:space="preserve">Гори, гори ясно, чтобы не погасло!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531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270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DEE" w:rsidRPr="00BA3420" w:rsidTr="00531EC8">
        <w:trPr>
          <w:trHeight w:val="37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EastAsia"/>
                <w:b w:val="0"/>
              </w:rPr>
              <w:t xml:space="preserve">В музыкальном театре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531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270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DEE" w:rsidRPr="00BA3420" w:rsidTr="00531EC8">
        <w:trPr>
          <w:trHeight w:val="37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EastAsia"/>
                <w:b w:val="0"/>
              </w:rPr>
              <w:t xml:space="preserve">В концертном зале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531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270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DEE" w:rsidRPr="00BA3420" w:rsidTr="00531EC8">
        <w:trPr>
          <w:trHeight w:val="37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DEE" w:rsidRPr="00AC1DEE" w:rsidRDefault="00AC1DEE" w:rsidP="00531EC8">
            <w:pPr>
              <w:snapToGrid w:val="0"/>
              <w:rPr>
                <w:rStyle w:val="13pt"/>
                <w:rFonts w:eastAsiaTheme="minorEastAsia"/>
                <w:b w:val="0"/>
              </w:rPr>
            </w:pPr>
            <w:r w:rsidRPr="00AC1DEE">
              <w:rPr>
                <w:rStyle w:val="13pt"/>
                <w:rFonts w:eastAsiaTheme="minorEastAsia"/>
                <w:b w:val="0"/>
              </w:rPr>
              <w:t xml:space="preserve">Чтоб музыкантом быть, так надобно уменье...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531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DEE" w:rsidRPr="00AC1DEE" w:rsidRDefault="00AC1DEE" w:rsidP="00270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9D9" w:rsidRPr="00BA3420" w:rsidTr="00531EC8">
        <w:trPr>
          <w:trHeight w:val="375"/>
          <w:jc w:val="center"/>
        </w:trPr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D9" w:rsidRPr="00AC1DEE" w:rsidRDefault="002709D9" w:rsidP="00531EC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9D9" w:rsidRPr="00AC1DEE" w:rsidRDefault="002709D9" w:rsidP="00531EC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C1D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9D9" w:rsidRPr="00AC1DEE" w:rsidRDefault="002709D9" w:rsidP="002709D9">
            <w:pPr>
              <w:jc w:val="center"/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9D9" w:rsidRPr="00BA3420" w:rsidTr="00531EC8">
        <w:trPr>
          <w:trHeight w:val="375"/>
          <w:jc w:val="center"/>
        </w:trPr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D9" w:rsidRPr="00AC1DEE" w:rsidRDefault="002709D9" w:rsidP="00C711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9D9" w:rsidRPr="00AC1DEE" w:rsidRDefault="002709D9" w:rsidP="00C711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9D9" w:rsidRPr="00AC1DEE" w:rsidRDefault="002709D9" w:rsidP="002709D9">
            <w:pPr>
              <w:jc w:val="center"/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9D9" w:rsidRPr="00BA3420" w:rsidTr="00531EC8">
        <w:trPr>
          <w:trHeight w:val="375"/>
          <w:jc w:val="center"/>
        </w:trPr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D9" w:rsidRPr="00AC1DEE" w:rsidRDefault="002709D9" w:rsidP="00C711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9D9" w:rsidRPr="00AC1DEE" w:rsidRDefault="0080046D" w:rsidP="00C711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9D9" w:rsidRPr="00AC1DEE" w:rsidRDefault="002709D9" w:rsidP="002709D9">
            <w:pPr>
              <w:jc w:val="center"/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9D9" w:rsidRPr="00BA3420" w:rsidTr="00531EC8">
        <w:trPr>
          <w:trHeight w:val="375"/>
          <w:jc w:val="center"/>
        </w:trPr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D9" w:rsidRPr="00AC1DEE" w:rsidRDefault="002709D9" w:rsidP="00C711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9D9" w:rsidRPr="00AC1DEE" w:rsidRDefault="002709D9" w:rsidP="00C711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9D9" w:rsidRPr="00AC1DEE" w:rsidRDefault="002709D9" w:rsidP="002709D9">
            <w:pPr>
              <w:jc w:val="center"/>
            </w:pPr>
            <w:r w:rsidRPr="00AC1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9D9" w:rsidRPr="00BA3420" w:rsidTr="00531EC8">
        <w:trPr>
          <w:trHeight w:val="375"/>
          <w:jc w:val="center"/>
        </w:trPr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D9" w:rsidRPr="00947191" w:rsidRDefault="002709D9" w:rsidP="00C711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09D9" w:rsidRPr="00947191" w:rsidRDefault="002709D9" w:rsidP="00C711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9" w:rsidRDefault="002709D9" w:rsidP="002709D9">
            <w:pPr>
              <w:jc w:val="center"/>
            </w:pPr>
            <w:r w:rsidRPr="00431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17E8" w:rsidRDefault="00AC17E8" w:rsidP="007E06A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C17E8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c"/>
        <w:tblW w:w="5000" w:type="pct"/>
        <w:tblLook w:val="01E0"/>
      </w:tblPr>
      <w:tblGrid>
        <w:gridCol w:w="752"/>
        <w:gridCol w:w="8712"/>
        <w:gridCol w:w="1700"/>
        <w:gridCol w:w="1703"/>
        <w:gridCol w:w="1919"/>
      </w:tblGrid>
      <w:tr w:rsidR="00531EC8" w:rsidRPr="00863D64" w:rsidTr="00947191">
        <w:trPr>
          <w:trHeight w:val="769"/>
        </w:trPr>
        <w:tc>
          <w:tcPr>
            <w:tcW w:w="254" w:type="pct"/>
          </w:tcPr>
          <w:p w:rsidR="00531EC8" w:rsidRPr="00461E24" w:rsidRDefault="00531EC8" w:rsidP="00DD1043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61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1E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1E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6" w:type="pct"/>
          </w:tcPr>
          <w:p w:rsidR="00531EC8" w:rsidRPr="00DD1043" w:rsidRDefault="00531EC8" w:rsidP="00DD10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5" w:type="pct"/>
          </w:tcPr>
          <w:p w:rsidR="00531EC8" w:rsidRPr="00461E24" w:rsidRDefault="00531EC8" w:rsidP="00DD1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6" w:type="pct"/>
          </w:tcPr>
          <w:p w:rsidR="00531EC8" w:rsidRPr="00461E24" w:rsidRDefault="00531EC8" w:rsidP="00DD104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2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  <w:p w:rsidR="00531EC8" w:rsidRPr="00461E24" w:rsidRDefault="00531EC8" w:rsidP="00DD104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9" w:type="pct"/>
          </w:tcPr>
          <w:p w:rsidR="00531EC8" w:rsidRPr="00461E24" w:rsidRDefault="00531EC8" w:rsidP="00DD104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2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531EC8" w:rsidRPr="00461E24" w:rsidRDefault="00531EC8" w:rsidP="00DD1043">
            <w:pPr>
              <w:pStyle w:val="a3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</w:p>
        </w:tc>
      </w:tr>
      <w:tr w:rsidR="00531EC8" w:rsidRPr="00863D64" w:rsidTr="00947191">
        <w:trPr>
          <w:trHeight w:val="284"/>
        </w:trPr>
        <w:tc>
          <w:tcPr>
            <w:tcW w:w="254" w:type="pct"/>
          </w:tcPr>
          <w:p w:rsidR="00531EC8" w:rsidRPr="00D30112" w:rsidRDefault="00531EC8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46" w:type="pct"/>
          </w:tcPr>
          <w:p w:rsidR="00531EC8" w:rsidRPr="00DD1043" w:rsidRDefault="00AC1DEE" w:rsidP="00DD10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1"/>
                <w:rFonts w:eastAsiaTheme="minorHAnsi"/>
                <w:bCs w:val="0"/>
                <w:sz w:val="24"/>
                <w:szCs w:val="24"/>
              </w:rPr>
              <w:t xml:space="preserve">Родина моя </w:t>
            </w:r>
          </w:p>
        </w:tc>
        <w:tc>
          <w:tcPr>
            <w:tcW w:w="575" w:type="pct"/>
          </w:tcPr>
          <w:p w:rsidR="00531EC8" w:rsidRPr="00F6227D" w:rsidRDefault="00AC1DEE" w:rsidP="00DD1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76" w:type="pct"/>
          </w:tcPr>
          <w:p w:rsidR="00531EC8" w:rsidRPr="00D30112" w:rsidRDefault="00531EC8" w:rsidP="00DD1043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49" w:type="pct"/>
          </w:tcPr>
          <w:p w:rsidR="00531EC8" w:rsidRPr="00D30112" w:rsidRDefault="00531EC8" w:rsidP="00DD1043">
            <w:pPr>
              <w:pStyle w:val="a3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</w:p>
        </w:tc>
      </w:tr>
      <w:tr w:rsidR="00531EC8" w:rsidRPr="00863D64" w:rsidTr="00AC1DEE">
        <w:trPr>
          <w:trHeight w:val="387"/>
        </w:trPr>
        <w:tc>
          <w:tcPr>
            <w:tcW w:w="254" w:type="pct"/>
          </w:tcPr>
          <w:p w:rsidR="00531EC8" w:rsidRPr="00D30112" w:rsidRDefault="00531EC8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:rsidR="00531EC8" w:rsidRPr="00DD1043" w:rsidRDefault="00531EC8" w:rsidP="00DD1043">
            <w:pPr>
              <w:pStyle w:val="8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D1043">
              <w:rPr>
                <w:sz w:val="24"/>
                <w:szCs w:val="24"/>
              </w:rPr>
              <w:t>Вводный урок. И муза вечная со мной.</w:t>
            </w:r>
            <w:r w:rsidR="00AC1DEE" w:rsidRPr="00DD1043">
              <w:rPr>
                <w:rStyle w:val="10"/>
                <w:rFonts w:eastAsiaTheme="minorEastAsia"/>
              </w:rPr>
              <w:t xml:space="preserve"> </w:t>
            </w:r>
          </w:p>
        </w:tc>
        <w:tc>
          <w:tcPr>
            <w:tcW w:w="575" w:type="pct"/>
          </w:tcPr>
          <w:p w:rsidR="00531EC8" w:rsidRPr="00D30112" w:rsidRDefault="00947191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531EC8" w:rsidRPr="00D30112" w:rsidRDefault="0080046D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227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9" w:type="pct"/>
          </w:tcPr>
          <w:p w:rsidR="00531EC8" w:rsidRPr="00D30112" w:rsidRDefault="00531EC8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227D" w:rsidRPr="00863D64" w:rsidTr="00947191">
        <w:trPr>
          <w:trHeight w:val="411"/>
        </w:trPr>
        <w:tc>
          <w:tcPr>
            <w:tcW w:w="254" w:type="pct"/>
          </w:tcPr>
          <w:p w:rsidR="00F6227D" w:rsidRPr="00D30112" w:rsidRDefault="00F6227D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:rsidR="00F6227D" w:rsidRPr="00DD1043" w:rsidRDefault="00AC1DEE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14"/>
                <w:rFonts w:eastAsiaTheme="minorHAnsi"/>
                <w:sz w:val="24"/>
                <w:szCs w:val="24"/>
              </w:rPr>
              <w:t>Мелодия. Здравствуй, Родина моя!</w:t>
            </w:r>
          </w:p>
        </w:tc>
        <w:tc>
          <w:tcPr>
            <w:tcW w:w="575" w:type="pct"/>
          </w:tcPr>
          <w:p w:rsidR="00F6227D" w:rsidRDefault="00F6227D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6227D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6227D" w:rsidRPr="0062715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9" w:type="pct"/>
          </w:tcPr>
          <w:p w:rsidR="00F6227D" w:rsidRPr="00D30112" w:rsidRDefault="00F6227D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227D" w:rsidRPr="00863D64" w:rsidTr="00947191">
        <w:trPr>
          <w:trHeight w:val="278"/>
        </w:trPr>
        <w:tc>
          <w:tcPr>
            <w:tcW w:w="254" w:type="pct"/>
          </w:tcPr>
          <w:p w:rsidR="00F6227D" w:rsidRPr="00D30112" w:rsidRDefault="00F6227D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:rsidR="00F6227D" w:rsidRPr="00DD1043" w:rsidRDefault="00AC1DEE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14"/>
                <w:rFonts w:eastAsiaTheme="minorHAnsi"/>
                <w:sz w:val="24"/>
                <w:szCs w:val="24"/>
              </w:rPr>
              <w:t>Моя Россия. Гимн России.</w:t>
            </w:r>
          </w:p>
        </w:tc>
        <w:tc>
          <w:tcPr>
            <w:tcW w:w="575" w:type="pct"/>
          </w:tcPr>
          <w:p w:rsidR="00F6227D" w:rsidRDefault="00F6227D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6227D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6227D" w:rsidRPr="0062715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9" w:type="pct"/>
          </w:tcPr>
          <w:p w:rsidR="00F6227D" w:rsidRPr="00D30112" w:rsidRDefault="00F6227D" w:rsidP="00DD1043">
            <w:pPr>
              <w:pStyle w:val="a3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</w:tr>
      <w:tr w:rsidR="00AC1DEE" w:rsidRPr="00863D64" w:rsidTr="00947191">
        <w:trPr>
          <w:trHeight w:val="278"/>
        </w:trPr>
        <w:tc>
          <w:tcPr>
            <w:tcW w:w="254" w:type="pct"/>
          </w:tcPr>
          <w:p w:rsidR="00AC1DEE" w:rsidRDefault="00AC1DEE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46" w:type="pct"/>
          </w:tcPr>
          <w:p w:rsidR="00AC1DEE" w:rsidRPr="00DD1043" w:rsidRDefault="00AC1DEE" w:rsidP="00DD1043">
            <w:pPr>
              <w:pStyle w:val="a3"/>
              <w:spacing w:line="276" w:lineRule="auto"/>
              <w:jc w:val="center"/>
              <w:rPr>
                <w:rStyle w:val="14"/>
                <w:rFonts w:eastAsiaTheme="minorHAnsi"/>
                <w:sz w:val="24"/>
                <w:szCs w:val="24"/>
              </w:rPr>
            </w:pPr>
            <w:r w:rsidRPr="00DD1043">
              <w:rPr>
                <w:rStyle w:val="13pt"/>
                <w:rFonts w:eastAsiaTheme="minorHAnsi"/>
                <w:sz w:val="24"/>
                <w:szCs w:val="24"/>
              </w:rPr>
              <w:t>День, полный событий</w:t>
            </w:r>
          </w:p>
        </w:tc>
        <w:tc>
          <w:tcPr>
            <w:tcW w:w="575" w:type="pct"/>
          </w:tcPr>
          <w:p w:rsidR="00AC1DEE" w:rsidRPr="00AC1DEE" w:rsidRDefault="00AC1DEE" w:rsidP="00DD1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EE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576" w:type="pct"/>
          </w:tcPr>
          <w:p w:rsidR="00AC1DEE" w:rsidRDefault="00AC1DEE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AC1DEE" w:rsidRPr="00D30112" w:rsidRDefault="00AC1DEE" w:rsidP="00DD1043">
            <w:pPr>
              <w:pStyle w:val="a3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</w:tr>
      <w:tr w:rsidR="00F6227D" w:rsidRPr="00863D64" w:rsidTr="00947191">
        <w:trPr>
          <w:trHeight w:val="280"/>
        </w:trPr>
        <w:tc>
          <w:tcPr>
            <w:tcW w:w="254" w:type="pct"/>
          </w:tcPr>
          <w:p w:rsidR="00F6227D" w:rsidRPr="00D30112" w:rsidRDefault="00F6227D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F6227D" w:rsidRPr="00DD1043" w:rsidRDefault="00AC1DEE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575" w:type="pct"/>
          </w:tcPr>
          <w:p w:rsidR="00F6227D" w:rsidRDefault="00F6227D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6227D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6227D" w:rsidRPr="0062715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49" w:type="pct"/>
          </w:tcPr>
          <w:p w:rsidR="00F6227D" w:rsidRPr="00D30112" w:rsidRDefault="00F6227D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7191" w:rsidRPr="00863D64" w:rsidTr="00947191">
        <w:trPr>
          <w:trHeight w:val="397"/>
        </w:trPr>
        <w:tc>
          <w:tcPr>
            <w:tcW w:w="254" w:type="pct"/>
          </w:tcPr>
          <w:p w:rsidR="00947191" w:rsidRPr="00D30112" w:rsidRDefault="00947191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:rsidR="00947191" w:rsidRPr="00DD1043" w:rsidRDefault="00AC1DEE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575" w:type="pct"/>
          </w:tcPr>
          <w:p w:rsidR="00947191" w:rsidRDefault="00947191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47191" w:rsidRPr="00D30112" w:rsidRDefault="0080046D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227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9" w:type="pct"/>
          </w:tcPr>
          <w:p w:rsidR="00947191" w:rsidRPr="00D30112" w:rsidRDefault="00947191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227D" w:rsidRPr="00863D64" w:rsidTr="00947191">
        <w:trPr>
          <w:trHeight w:val="289"/>
        </w:trPr>
        <w:tc>
          <w:tcPr>
            <w:tcW w:w="254" w:type="pct"/>
          </w:tcPr>
          <w:p w:rsidR="00F6227D" w:rsidRPr="00D30112" w:rsidRDefault="00F6227D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946" w:type="pct"/>
          </w:tcPr>
          <w:p w:rsidR="00F6227D" w:rsidRPr="00DD1043" w:rsidRDefault="00AC1DEE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Танцы, танцы, танцы... Эти разные марши.</w:t>
            </w:r>
          </w:p>
        </w:tc>
        <w:tc>
          <w:tcPr>
            <w:tcW w:w="575" w:type="pct"/>
          </w:tcPr>
          <w:p w:rsidR="00F6227D" w:rsidRDefault="00F6227D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6227D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227D" w:rsidRPr="00F93C7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9" w:type="pct"/>
          </w:tcPr>
          <w:p w:rsidR="00F6227D" w:rsidRPr="00D30112" w:rsidRDefault="00F6227D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227D" w:rsidRPr="00863D64" w:rsidTr="00947191">
        <w:trPr>
          <w:trHeight w:val="266"/>
        </w:trPr>
        <w:tc>
          <w:tcPr>
            <w:tcW w:w="254" w:type="pct"/>
          </w:tcPr>
          <w:p w:rsidR="00F6227D" w:rsidRPr="00D30112" w:rsidRDefault="00F6227D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946" w:type="pct"/>
          </w:tcPr>
          <w:p w:rsidR="00F6227D" w:rsidRPr="00DD1043" w:rsidRDefault="00AC1DEE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Звучащие картины. Расскажи сказку.</w:t>
            </w:r>
          </w:p>
        </w:tc>
        <w:tc>
          <w:tcPr>
            <w:tcW w:w="575" w:type="pct"/>
          </w:tcPr>
          <w:p w:rsidR="00F6227D" w:rsidRDefault="00F6227D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6227D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6227D" w:rsidRPr="00F93C7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9" w:type="pct"/>
          </w:tcPr>
          <w:p w:rsidR="00F6227D" w:rsidRPr="00D30112" w:rsidRDefault="00F6227D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227D" w:rsidRPr="00863D64" w:rsidTr="00AC1DEE">
        <w:trPr>
          <w:trHeight w:val="277"/>
        </w:trPr>
        <w:tc>
          <w:tcPr>
            <w:tcW w:w="254" w:type="pct"/>
          </w:tcPr>
          <w:p w:rsidR="00F6227D" w:rsidRPr="00D30112" w:rsidRDefault="00F6227D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946" w:type="pct"/>
          </w:tcPr>
          <w:p w:rsidR="00F6227D" w:rsidRPr="00DD1043" w:rsidRDefault="00AC1DEE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Колыбельные. Мама</w:t>
            </w:r>
          </w:p>
        </w:tc>
        <w:tc>
          <w:tcPr>
            <w:tcW w:w="575" w:type="pct"/>
          </w:tcPr>
          <w:p w:rsidR="00F6227D" w:rsidRDefault="00F6227D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6227D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6227D" w:rsidRPr="00F93C7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49" w:type="pct"/>
          </w:tcPr>
          <w:p w:rsidR="00F6227D" w:rsidRPr="00D30112" w:rsidRDefault="00F6227D" w:rsidP="00DD104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7191" w:rsidRPr="00863D64" w:rsidTr="00947191">
        <w:trPr>
          <w:trHeight w:val="263"/>
        </w:trPr>
        <w:tc>
          <w:tcPr>
            <w:tcW w:w="254" w:type="pct"/>
          </w:tcPr>
          <w:p w:rsidR="00947191" w:rsidRPr="00D30112" w:rsidRDefault="00947191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946" w:type="pct"/>
          </w:tcPr>
          <w:p w:rsidR="00947191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Fonts w:ascii="Times New Roman" w:hAnsi="Times New Roman"/>
                <w:sz w:val="24"/>
                <w:szCs w:val="24"/>
              </w:rPr>
              <w:t>Обобщение по темам</w:t>
            </w:r>
            <w:r w:rsidR="00947191" w:rsidRPr="00DD1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DEE" w:rsidRPr="00DD104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C1DEE" w:rsidRPr="00DD1043">
              <w:rPr>
                <w:rStyle w:val="41"/>
                <w:rFonts w:eastAsiaTheme="minorHAnsi"/>
                <w:b w:val="0"/>
                <w:bCs w:val="0"/>
                <w:sz w:val="24"/>
                <w:szCs w:val="24"/>
              </w:rPr>
              <w:t>Родина моя»</w:t>
            </w:r>
            <w:r w:rsidR="00AC1DEE" w:rsidRPr="00DD1043">
              <w:rPr>
                <w:rStyle w:val="13pt"/>
                <w:rFonts w:eastAsiaTheme="minorHAnsi"/>
                <w:b w:val="0"/>
                <w:sz w:val="24"/>
                <w:szCs w:val="24"/>
              </w:rPr>
              <w:t>, «День, полный событий»</w:t>
            </w:r>
          </w:p>
        </w:tc>
        <w:tc>
          <w:tcPr>
            <w:tcW w:w="575" w:type="pct"/>
          </w:tcPr>
          <w:p w:rsidR="00947191" w:rsidRDefault="00947191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47191" w:rsidRPr="00D30112" w:rsidRDefault="0080046D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13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9" w:type="pct"/>
          </w:tcPr>
          <w:p w:rsidR="00947191" w:rsidRPr="00D30112" w:rsidRDefault="00947191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DEE" w:rsidRPr="00863D64" w:rsidTr="00947191">
        <w:trPr>
          <w:trHeight w:val="263"/>
        </w:trPr>
        <w:tc>
          <w:tcPr>
            <w:tcW w:w="254" w:type="pct"/>
          </w:tcPr>
          <w:p w:rsidR="00AC1DEE" w:rsidRPr="00D30112" w:rsidRDefault="00AC1DEE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46" w:type="pct"/>
          </w:tcPr>
          <w:p w:rsidR="00AC1DEE" w:rsidRPr="00DD1043" w:rsidRDefault="00461E24" w:rsidP="00DD10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13pt"/>
                <w:rFonts w:eastAsiaTheme="minorHAnsi"/>
                <w:sz w:val="24"/>
                <w:szCs w:val="24"/>
              </w:rPr>
              <w:t>О России петь — что стремиться в храм</w:t>
            </w:r>
          </w:p>
        </w:tc>
        <w:tc>
          <w:tcPr>
            <w:tcW w:w="575" w:type="pct"/>
          </w:tcPr>
          <w:p w:rsidR="00AC1DEE" w:rsidRPr="00461E24" w:rsidRDefault="00461E24" w:rsidP="00DD1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E24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576" w:type="pct"/>
          </w:tcPr>
          <w:p w:rsidR="00AC1DEE" w:rsidRDefault="00AC1DEE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AC1DEE" w:rsidRPr="00D30112" w:rsidRDefault="00AC1DEE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60331E" w:rsidTr="00947191">
        <w:trPr>
          <w:trHeight w:val="410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1043">
              <w:rPr>
                <w:rStyle w:val="42"/>
                <w:sz w:val="24"/>
                <w:szCs w:val="24"/>
              </w:rPr>
              <w:t xml:space="preserve">Великий колокольный звон. Звучащие картины. 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C1387" w:rsidRPr="00410A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73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Святые земли Русской. Александр Невский.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C1387" w:rsidRPr="00410A8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64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Сергий</w:t>
            </w:r>
            <w:r w:rsidRPr="00DD1043">
              <w:rPr>
                <w:rStyle w:val="25"/>
                <w:rFonts w:eastAsiaTheme="minorEastAsia"/>
                <w:sz w:val="24"/>
                <w:szCs w:val="24"/>
              </w:rPr>
              <w:t xml:space="preserve"> </w:t>
            </w:r>
            <w:r w:rsidRPr="00DD1043">
              <w:rPr>
                <w:rStyle w:val="42"/>
                <w:rFonts w:eastAsiaTheme="minorHAnsi"/>
                <w:sz w:val="24"/>
                <w:szCs w:val="24"/>
              </w:rPr>
              <w:t>Радонежский. Молитва.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C1387" w:rsidRPr="00410A8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67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С Рождеством Христовым! Рождество Христово.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1387" w:rsidRPr="00410A87">
              <w:rPr>
                <w:rFonts w:ascii="Times New Roman" w:hAnsi="Times New Roman"/>
                <w:sz w:val="24"/>
                <w:szCs w:val="24"/>
              </w:rPr>
              <w:t>.1</w:t>
            </w:r>
            <w:r w:rsidR="002C1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130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DD1043">
              <w:rPr>
                <w:rStyle w:val="13pt"/>
                <w:rFonts w:eastAsiaTheme="minorHAnsi"/>
                <w:b w:val="0"/>
                <w:sz w:val="24"/>
                <w:szCs w:val="24"/>
              </w:rPr>
              <w:t>О России петь — что стремиться в храм</w:t>
            </w:r>
            <w:r w:rsidRPr="00DD10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C1387" w:rsidRPr="007A53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E24" w:rsidRPr="00863D64" w:rsidTr="00947191">
        <w:trPr>
          <w:trHeight w:val="130"/>
        </w:trPr>
        <w:tc>
          <w:tcPr>
            <w:tcW w:w="254" w:type="pct"/>
          </w:tcPr>
          <w:p w:rsidR="00461E24" w:rsidRPr="00D30112" w:rsidRDefault="00461E24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46" w:type="pct"/>
          </w:tcPr>
          <w:p w:rsidR="00461E24" w:rsidRPr="00DD1043" w:rsidRDefault="00461E24" w:rsidP="00DD10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13pt"/>
                <w:rFonts w:eastAsiaTheme="minorHAnsi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575" w:type="pct"/>
          </w:tcPr>
          <w:p w:rsidR="00461E24" w:rsidRPr="00461E24" w:rsidRDefault="00461E24" w:rsidP="00DD1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E24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76" w:type="pct"/>
          </w:tcPr>
          <w:p w:rsidR="00461E24" w:rsidRDefault="00461E24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61E24" w:rsidRPr="00D30112" w:rsidRDefault="00461E24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403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1043">
              <w:rPr>
                <w:rStyle w:val="42"/>
                <w:sz w:val="24"/>
                <w:szCs w:val="24"/>
              </w:rPr>
              <w:t>Русские народные инструменты. Плясовые наигры</w:t>
            </w:r>
            <w:r w:rsidRPr="00DD1043">
              <w:rPr>
                <w:rStyle w:val="42"/>
                <w:sz w:val="24"/>
                <w:szCs w:val="24"/>
              </w:rPr>
              <w:softHyphen/>
              <w:t xml:space="preserve">ши. 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C1387" w:rsidRPr="007A53C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7191" w:rsidRPr="00863D64" w:rsidTr="00947191">
        <w:trPr>
          <w:trHeight w:val="267"/>
        </w:trPr>
        <w:tc>
          <w:tcPr>
            <w:tcW w:w="254" w:type="pct"/>
          </w:tcPr>
          <w:p w:rsidR="00947191" w:rsidRPr="00D30112" w:rsidRDefault="00947191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2946" w:type="pct"/>
          </w:tcPr>
          <w:p w:rsidR="00947191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 xml:space="preserve">Разыграй песню. </w:t>
            </w:r>
            <w:proofErr w:type="gramStart"/>
            <w:r w:rsidRPr="00DD1043">
              <w:rPr>
                <w:rStyle w:val="42"/>
                <w:rFonts w:eastAsiaTheme="minorHAnsi"/>
                <w:sz w:val="24"/>
                <w:szCs w:val="24"/>
              </w:rPr>
              <w:t>Выходили</w:t>
            </w:r>
            <w:proofErr w:type="gramEnd"/>
            <w:r w:rsidRPr="00DD1043">
              <w:rPr>
                <w:rStyle w:val="42"/>
                <w:rFonts w:eastAsiaTheme="minorHAnsi"/>
                <w:sz w:val="24"/>
                <w:szCs w:val="24"/>
              </w:rPr>
              <w:t xml:space="preserve"> красны девицы. Боя</w:t>
            </w:r>
            <w:r w:rsidRPr="00DD1043">
              <w:rPr>
                <w:rStyle w:val="42"/>
                <w:rFonts w:eastAsiaTheme="minorHAnsi"/>
                <w:sz w:val="24"/>
                <w:szCs w:val="24"/>
              </w:rPr>
              <w:softHyphen/>
              <w:t>ре, а мы к вам пришли.</w:t>
            </w:r>
          </w:p>
        </w:tc>
        <w:tc>
          <w:tcPr>
            <w:tcW w:w="575" w:type="pct"/>
          </w:tcPr>
          <w:p w:rsidR="00947191" w:rsidRDefault="00947191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47191" w:rsidRPr="00D30112" w:rsidRDefault="0080046D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2C13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947191" w:rsidRPr="00D30112" w:rsidRDefault="00947191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415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2C1387" w:rsidP="00DD1043">
            <w:pPr>
              <w:jc w:val="center"/>
            </w:pPr>
            <w:r w:rsidRPr="00F5789F">
              <w:rPr>
                <w:rFonts w:ascii="Times New Roman" w:hAnsi="Times New Roman"/>
                <w:sz w:val="24"/>
                <w:szCs w:val="24"/>
              </w:rPr>
              <w:t>1</w:t>
            </w:r>
            <w:r w:rsidR="0080046D">
              <w:rPr>
                <w:rFonts w:ascii="Times New Roman" w:hAnsi="Times New Roman"/>
                <w:sz w:val="24"/>
                <w:szCs w:val="24"/>
              </w:rPr>
              <w:t>6</w:t>
            </w:r>
            <w:r w:rsidRPr="00F578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3A75D3" w:rsidTr="00947191">
        <w:trPr>
          <w:trHeight w:val="273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C1387" w:rsidRPr="00F5789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7E06AA" w:rsidRDefault="007E06AA" w:rsidP="00DD1043">
            <w:pPr>
              <w:jc w:val="center"/>
            </w:pP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E24" w:rsidRPr="003A75D3" w:rsidTr="00947191">
        <w:trPr>
          <w:trHeight w:val="273"/>
        </w:trPr>
        <w:tc>
          <w:tcPr>
            <w:tcW w:w="254" w:type="pct"/>
          </w:tcPr>
          <w:p w:rsidR="00461E24" w:rsidRPr="00D30112" w:rsidRDefault="00461E24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46" w:type="pct"/>
          </w:tcPr>
          <w:p w:rsidR="00461E24" w:rsidRPr="00DD1043" w:rsidRDefault="00461E24" w:rsidP="00DD1043">
            <w:pPr>
              <w:pStyle w:val="a3"/>
              <w:spacing w:line="276" w:lineRule="auto"/>
              <w:jc w:val="center"/>
              <w:rPr>
                <w:rStyle w:val="42"/>
                <w:rFonts w:eastAsiaTheme="minorHAnsi"/>
                <w:sz w:val="24"/>
                <w:szCs w:val="24"/>
              </w:rPr>
            </w:pPr>
            <w:r w:rsidRPr="00DD1043">
              <w:rPr>
                <w:rStyle w:val="13pt"/>
                <w:rFonts w:eastAsiaTheme="minorHAnsi"/>
                <w:sz w:val="24"/>
                <w:szCs w:val="24"/>
              </w:rPr>
              <w:t>В музыкальном театре</w:t>
            </w:r>
          </w:p>
        </w:tc>
        <w:tc>
          <w:tcPr>
            <w:tcW w:w="575" w:type="pct"/>
          </w:tcPr>
          <w:p w:rsidR="00461E24" w:rsidRPr="00461E24" w:rsidRDefault="00461E24" w:rsidP="00DD1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E24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576" w:type="pct"/>
          </w:tcPr>
          <w:p w:rsidR="00461E24" w:rsidRDefault="00461E24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61E24" w:rsidRPr="00D30112" w:rsidRDefault="00461E24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3A75D3" w:rsidTr="00947191">
        <w:trPr>
          <w:trHeight w:val="262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2946" w:type="pct"/>
          </w:tcPr>
          <w:p w:rsidR="002C1387" w:rsidRPr="00DD1043" w:rsidRDefault="00461E24" w:rsidP="00DD1043">
            <w:pPr>
              <w:pStyle w:val="8"/>
              <w:shd w:val="clear" w:color="auto" w:fill="auto"/>
              <w:spacing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DD1043">
              <w:rPr>
                <w:rStyle w:val="42"/>
                <w:sz w:val="24"/>
                <w:szCs w:val="24"/>
              </w:rPr>
              <w:t xml:space="preserve">Сказка будет впереди. Детский музыкальный театр. 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2C1387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46D">
              <w:rPr>
                <w:rFonts w:ascii="Times New Roman" w:hAnsi="Times New Roman"/>
                <w:sz w:val="24"/>
                <w:szCs w:val="24"/>
              </w:rPr>
              <w:t>0</w:t>
            </w:r>
            <w:r w:rsidRPr="00F578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</w:tr>
      <w:tr w:rsidR="00947191" w:rsidRPr="00863D64" w:rsidTr="00947191">
        <w:trPr>
          <w:trHeight w:val="125"/>
        </w:trPr>
        <w:tc>
          <w:tcPr>
            <w:tcW w:w="254" w:type="pct"/>
          </w:tcPr>
          <w:p w:rsidR="00947191" w:rsidRPr="00D30112" w:rsidRDefault="00947191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946" w:type="pct"/>
          </w:tcPr>
          <w:p w:rsidR="00947191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Театр оперы и балета. Волшебная палочка.</w:t>
            </w:r>
          </w:p>
        </w:tc>
        <w:tc>
          <w:tcPr>
            <w:tcW w:w="575" w:type="pct"/>
          </w:tcPr>
          <w:p w:rsidR="00947191" w:rsidRDefault="00947191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47191" w:rsidRPr="00D30112" w:rsidRDefault="0080046D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C138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9" w:type="pct"/>
          </w:tcPr>
          <w:p w:rsidR="00947191" w:rsidRPr="00D30112" w:rsidRDefault="00947191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3A75D3" w:rsidTr="00947191">
        <w:trPr>
          <w:trHeight w:val="412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 xml:space="preserve">Опера </w:t>
            </w:r>
            <w:r w:rsidRPr="00DD1043">
              <w:rPr>
                <w:rStyle w:val="14"/>
                <w:rFonts w:eastAsiaTheme="minorHAnsi"/>
                <w:sz w:val="24"/>
                <w:szCs w:val="24"/>
              </w:rPr>
              <w:t>«Руслан и Людмила». Сцены из оперы.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C1387" w:rsidRPr="00750C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3A75D3" w:rsidTr="00947191">
        <w:trPr>
          <w:trHeight w:val="418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14"/>
                <w:rFonts w:eastAsiaTheme="minorHAnsi"/>
                <w:sz w:val="24"/>
                <w:szCs w:val="24"/>
              </w:rPr>
              <w:t>Какое чуд</w:t>
            </w:r>
            <w:r w:rsidRPr="00DD1043">
              <w:rPr>
                <w:rStyle w:val="14"/>
                <w:rFonts w:eastAsiaTheme="minorHAnsi"/>
                <w:sz w:val="24"/>
                <w:szCs w:val="24"/>
              </w:rPr>
              <w:softHyphen/>
              <w:t>ное мгновенье! Увертюра. Финал.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1387" w:rsidRPr="00750C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</w:tr>
      <w:tr w:rsidR="00947191" w:rsidRPr="00863D64" w:rsidTr="00947191">
        <w:trPr>
          <w:trHeight w:val="268"/>
        </w:trPr>
        <w:tc>
          <w:tcPr>
            <w:tcW w:w="254" w:type="pct"/>
          </w:tcPr>
          <w:p w:rsidR="00947191" w:rsidRPr="00D30112" w:rsidRDefault="00947191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2946" w:type="pct"/>
          </w:tcPr>
          <w:p w:rsidR="00947191" w:rsidRPr="00DD1043" w:rsidRDefault="00DD1043" w:rsidP="00DD1043">
            <w:pPr>
              <w:pStyle w:val="8"/>
              <w:shd w:val="clear" w:color="auto" w:fill="auto"/>
              <w:spacing w:line="276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DD1043">
              <w:rPr>
                <w:sz w:val="24"/>
                <w:szCs w:val="24"/>
              </w:rPr>
              <w:t>Обобщение по темам «</w:t>
            </w:r>
            <w:r w:rsidRPr="00DD1043">
              <w:rPr>
                <w:rStyle w:val="13pt"/>
                <w:b w:val="0"/>
                <w:sz w:val="24"/>
                <w:szCs w:val="24"/>
              </w:rPr>
              <w:t>Гори, гори ясно, чтобы не погасло!», «В музыкальном театре».</w:t>
            </w:r>
          </w:p>
        </w:tc>
        <w:tc>
          <w:tcPr>
            <w:tcW w:w="575" w:type="pct"/>
          </w:tcPr>
          <w:p w:rsidR="00947191" w:rsidRDefault="00947191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47191" w:rsidRPr="00D30112" w:rsidRDefault="0080046D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387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947191" w:rsidRPr="00D30112" w:rsidRDefault="00947191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1E24" w:rsidRPr="00863D64" w:rsidTr="00947191">
        <w:trPr>
          <w:trHeight w:val="268"/>
        </w:trPr>
        <w:tc>
          <w:tcPr>
            <w:tcW w:w="254" w:type="pct"/>
          </w:tcPr>
          <w:p w:rsidR="00461E24" w:rsidRPr="00D30112" w:rsidRDefault="00461E24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46" w:type="pct"/>
          </w:tcPr>
          <w:p w:rsidR="00461E24" w:rsidRPr="00DD1043" w:rsidRDefault="00DD1043" w:rsidP="00DD10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13pt"/>
                <w:rFonts w:eastAsiaTheme="minorHAnsi"/>
                <w:sz w:val="24"/>
                <w:szCs w:val="24"/>
              </w:rPr>
              <w:t>В концертном зале</w:t>
            </w:r>
          </w:p>
        </w:tc>
        <w:tc>
          <w:tcPr>
            <w:tcW w:w="575" w:type="pct"/>
          </w:tcPr>
          <w:p w:rsidR="00461E24" w:rsidRPr="005C7455" w:rsidRDefault="00DD1043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E24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576" w:type="pct"/>
          </w:tcPr>
          <w:p w:rsidR="00461E24" w:rsidRDefault="00461E24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461E24" w:rsidRPr="00D30112" w:rsidRDefault="00461E24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57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1043">
              <w:rPr>
                <w:rStyle w:val="42"/>
                <w:sz w:val="24"/>
                <w:szCs w:val="24"/>
              </w:rPr>
              <w:t>Симфоническая сказка «Петя и Волк».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C1387" w:rsidRPr="002445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DD1043">
        <w:trPr>
          <w:trHeight w:val="299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1043">
              <w:rPr>
                <w:rStyle w:val="42"/>
                <w:sz w:val="24"/>
                <w:szCs w:val="24"/>
              </w:rPr>
              <w:t xml:space="preserve">Картинки с выставки. 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2C1387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046D">
              <w:rPr>
                <w:rFonts w:ascii="Times New Roman" w:hAnsi="Times New Roman"/>
                <w:sz w:val="24"/>
                <w:szCs w:val="24"/>
              </w:rPr>
              <w:t>3</w:t>
            </w:r>
            <w:r w:rsidRPr="0024457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69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Музыкальное впечатление.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1387" w:rsidRPr="0024457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60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Звучит нестареющий Моцарт! Симфония № 40.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1387" w:rsidRPr="00314E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392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Увер</w:t>
            </w:r>
            <w:r w:rsidRPr="00DD1043">
              <w:rPr>
                <w:rStyle w:val="42"/>
                <w:rFonts w:eastAsiaTheme="minorHAnsi"/>
                <w:sz w:val="24"/>
                <w:szCs w:val="24"/>
              </w:rPr>
              <w:softHyphen/>
              <w:t>тюра.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C1387" w:rsidRPr="00314E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043" w:rsidRPr="00863D64" w:rsidTr="00947191">
        <w:trPr>
          <w:trHeight w:val="392"/>
        </w:trPr>
        <w:tc>
          <w:tcPr>
            <w:tcW w:w="254" w:type="pct"/>
          </w:tcPr>
          <w:p w:rsidR="00DD1043" w:rsidRPr="00D30112" w:rsidRDefault="00DD1043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46" w:type="pct"/>
          </w:tcPr>
          <w:p w:rsidR="00DD1043" w:rsidRPr="00DD1043" w:rsidRDefault="00DD1043" w:rsidP="00DD10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13pt"/>
                <w:rFonts w:eastAsiaTheme="minorHAnsi"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575" w:type="pct"/>
          </w:tcPr>
          <w:p w:rsidR="00DD1043" w:rsidRPr="005C7455" w:rsidRDefault="00DD1043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61E2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76" w:type="pct"/>
          </w:tcPr>
          <w:p w:rsidR="00DD1043" w:rsidRDefault="00DD1043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DD1043" w:rsidRPr="00D30112" w:rsidRDefault="00DD1043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83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8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1043">
              <w:rPr>
                <w:rStyle w:val="42"/>
                <w:sz w:val="24"/>
                <w:szCs w:val="24"/>
              </w:rPr>
              <w:t xml:space="preserve">Волшебный </w:t>
            </w:r>
            <w:proofErr w:type="spellStart"/>
            <w:r w:rsidRPr="00DD1043">
              <w:rPr>
                <w:rStyle w:val="42"/>
                <w:sz w:val="24"/>
                <w:szCs w:val="24"/>
              </w:rPr>
              <w:t>цветик-семицветик</w:t>
            </w:r>
            <w:proofErr w:type="spellEnd"/>
            <w:r w:rsidRPr="00DD1043">
              <w:rPr>
                <w:rStyle w:val="42"/>
                <w:sz w:val="24"/>
                <w:szCs w:val="24"/>
              </w:rPr>
              <w:t xml:space="preserve">. Музыкальные инструменты. И всё это </w:t>
            </w:r>
            <w:r w:rsidRPr="00DD1043">
              <w:rPr>
                <w:rStyle w:val="51"/>
                <w:sz w:val="24"/>
                <w:szCs w:val="24"/>
              </w:rPr>
              <w:t xml:space="preserve">— </w:t>
            </w:r>
            <w:r w:rsidRPr="00DD1043">
              <w:rPr>
                <w:rStyle w:val="42"/>
                <w:sz w:val="24"/>
                <w:szCs w:val="24"/>
              </w:rPr>
              <w:t xml:space="preserve">Бах! 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C1387" w:rsidRPr="00314E6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7191" w:rsidRPr="00863D64" w:rsidTr="00947191">
        <w:trPr>
          <w:trHeight w:val="274"/>
        </w:trPr>
        <w:tc>
          <w:tcPr>
            <w:tcW w:w="254" w:type="pct"/>
          </w:tcPr>
          <w:p w:rsidR="00947191" w:rsidRPr="00D30112" w:rsidRDefault="00947191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2946" w:type="pct"/>
          </w:tcPr>
          <w:p w:rsidR="00947191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Всё в движении. Тройка. Попутная песня.</w:t>
            </w:r>
          </w:p>
        </w:tc>
        <w:tc>
          <w:tcPr>
            <w:tcW w:w="575" w:type="pct"/>
          </w:tcPr>
          <w:p w:rsidR="00947191" w:rsidRDefault="00947191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47191" w:rsidRPr="002C1387" w:rsidRDefault="0080046D" w:rsidP="00DD1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C1387">
              <w:rPr>
                <w:rFonts w:ascii="Times New Roman" w:hAnsi="Times New Roman"/>
                <w:sz w:val="24"/>
                <w:szCs w:val="24"/>
              </w:rPr>
              <w:t>.0</w:t>
            </w:r>
            <w:r w:rsidR="00EE5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 w:rsidR="00947191" w:rsidRPr="00D30112" w:rsidRDefault="00947191" w:rsidP="00DD1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77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Му</w:t>
            </w:r>
            <w:r w:rsidRPr="00DD1043">
              <w:rPr>
                <w:rStyle w:val="42"/>
                <w:rFonts w:eastAsiaTheme="minorHAnsi"/>
                <w:sz w:val="24"/>
                <w:szCs w:val="24"/>
              </w:rPr>
              <w:softHyphen/>
              <w:t>зыка учит людей понимать друг друга. Два лада. Ле</w:t>
            </w:r>
            <w:r w:rsidRPr="00DD1043">
              <w:rPr>
                <w:rStyle w:val="42"/>
                <w:rFonts w:eastAsiaTheme="minorHAnsi"/>
                <w:sz w:val="24"/>
                <w:szCs w:val="24"/>
              </w:rPr>
              <w:softHyphen/>
              <w:t>генда.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1387" w:rsidRPr="00D9341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282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2946" w:type="pct"/>
          </w:tcPr>
          <w:p w:rsidR="002C1387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Природа и музыка.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80046D" w:rsidP="00DD10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C1387" w:rsidRPr="00D9341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043" w:rsidRPr="00863D64" w:rsidTr="00947191">
        <w:trPr>
          <w:trHeight w:val="282"/>
        </w:trPr>
        <w:tc>
          <w:tcPr>
            <w:tcW w:w="254" w:type="pct"/>
          </w:tcPr>
          <w:p w:rsidR="00DD1043" w:rsidRPr="00D30112" w:rsidRDefault="00DD1043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</w:t>
            </w:r>
          </w:p>
        </w:tc>
        <w:tc>
          <w:tcPr>
            <w:tcW w:w="2946" w:type="pct"/>
          </w:tcPr>
          <w:p w:rsidR="00DD1043" w:rsidRPr="00DD1043" w:rsidRDefault="00DD1043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Style w:val="42"/>
                <w:rFonts w:eastAsiaTheme="minorHAnsi"/>
                <w:sz w:val="24"/>
                <w:szCs w:val="24"/>
              </w:rPr>
              <w:t>Мир композитора. Могут ли иссяк</w:t>
            </w:r>
            <w:r w:rsidRPr="00DD1043">
              <w:rPr>
                <w:rStyle w:val="42"/>
                <w:rFonts w:eastAsiaTheme="minorHAnsi"/>
                <w:sz w:val="24"/>
                <w:szCs w:val="24"/>
              </w:rPr>
              <w:softHyphen/>
              <w:t>нуть мелодии?</w:t>
            </w:r>
          </w:p>
        </w:tc>
        <w:tc>
          <w:tcPr>
            <w:tcW w:w="575" w:type="pct"/>
          </w:tcPr>
          <w:p w:rsidR="00DD1043" w:rsidRPr="005C7455" w:rsidRDefault="00DD1043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DD1043" w:rsidRDefault="0080046D" w:rsidP="00DD1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49" w:type="pct"/>
          </w:tcPr>
          <w:p w:rsidR="00DD1043" w:rsidRPr="00D30112" w:rsidRDefault="00DD1043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387" w:rsidRPr="00863D64" w:rsidTr="00947191">
        <w:trPr>
          <w:trHeight w:val="399"/>
        </w:trPr>
        <w:tc>
          <w:tcPr>
            <w:tcW w:w="254" w:type="pct"/>
          </w:tcPr>
          <w:p w:rsidR="002C1387" w:rsidRPr="00D30112" w:rsidRDefault="002C1387" w:rsidP="00DD1043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112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DD1043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946" w:type="pct"/>
          </w:tcPr>
          <w:p w:rsidR="002C1387" w:rsidRPr="00DD1043" w:rsidRDefault="002C1387" w:rsidP="00DD1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04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DD104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D1043">
              <w:rPr>
                <w:rFonts w:ascii="Times New Roman" w:hAnsi="Times New Roman"/>
                <w:sz w:val="24"/>
                <w:szCs w:val="24"/>
              </w:rPr>
              <w:t xml:space="preserve">  по разделу «Музыка и ты»</w:t>
            </w:r>
          </w:p>
        </w:tc>
        <w:tc>
          <w:tcPr>
            <w:tcW w:w="575" w:type="pct"/>
          </w:tcPr>
          <w:p w:rsidR="002C1387" w:rsidRDefault="002C1387" w:rsidP="00DD1043">
            <w:pPr>
              <w:jc w:val="center"/>
            </w:pPr>
            <w:r w:rsidRPr="005C7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2C1387" w:rsidRDefault="002C1387" w:rsidP="00DD1043">
            <w:pPr>
              <w:jc w:val="center"/>
            </w:pPr>
            <w:r w:rsidRPr="00D93410">
              <w:rPr>
                <w:rFonts w:ascii="Times New Roman" w:hAnsi="Times New Roman"/>
                <w:sz w:val="24"/>
                <w:szCs w:val="24"/>
              </w:rPr>
              <w:t>2</w:t>
            </w:r>
            <w:r w:rsidR="0080046D">
              <w:rPr>
                <w:rFonts w:ascii="Times New Roman" w:hAnsi="Times New Roman"/>
                <w:sz w:val="24"/>
                <w:szCs w:val="24"/>
              </w:rPr>
              <w:t>2</w:t>
            </w:r>
            <w:r w:rsidRPr="00D9341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49" w:type="pct"/>
          </w:tcPr>
          <w:p w:rsidR="002C1387" w:rsidRPr="00D30112" w:rsidRDefault="002C1387" w:rsidP="00DD1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31EC8" w:rsidRDefault="00531EC8" w:rsidP="00DD1043">
      <w:pPr>
        <w:pStyle w:val="a3"/>
        <w:rPr>
          <w:rFonts w:ascii="Times New Roman" w:hAnsi="Times New Roman"/>
          <w:sz w:val="24"/>
          <w:szCs w:val="24"/>
        </w:rPr>
      </w:pPr>
    </w:p>
    <w:p w:rsidR="00531EC8" w:rsidRDefault="00531EC8" w:rsidP="00531EC8">
      <w:pPr>
        <w:pStyle w:val="a3"/>
        <w:rPr>
          <w:rFonts w:ascii="Times New Roman" w:hAnsi="Times New Roman"/>
          <w:sz w:val="24"/>
          <w:szCs w:val="24"/>
        </w:rPr>
      </w:pPr>
    </w:p>
    <w:p w:rsidR="00531EC8" w:rsidRDefault="00531EC8" w:rsidP="00531EC8">
      <w:pPr>
        <w:pStyle w:val="a3"/>
        <w:rPr>
          <w:rFonts w:ascii="Times New Roman" w:hAnsi="Times New Roman"/>
          <w:sz w:val="24"/>
          <w:szCs w:val="24"/>
        </w:rPr>
      </w:pPr>
    </w:p>
    <w:p w:rsidR="00531EC8" w:rsidRDefault="00531EC8" w:rsidP="00531EC8">
      <w:pPr>
        <w:pStyle w:val="a3"/>
        <w:rPr>
          <w:rFonts w:ascii="Times New Roman" w:hAnsi="Times New Roman"/>
          <w:sz w:val="24"/>
          <w:szCs w:val="24"/>
        </w:rPr>
      </w:pPr>
    </w:p>
    <w:p w:rsidR="00531EC8" w:rsidRDefault="00531EC8" w:rsidP="00531EC8">
      <w:pPr>
        <w:pStyle w:val="a3"/>
        <w:rPr>
          <w:rFonts w:ascii="Times New Roman" w:hAnsi="Times New Roman"/>
          <w:sz w:val="24"/>
          <w:szCs w:val="24"/>
        </w:rPr>
      </w:pPr>
    </w:p>
    <w:p w:rsidR="00531EC8" w:rsidRDefault="00531EC8" w:rsidP="00531EC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25F09" w:rsidRDefault="00525F09" w:rsidP="00947191">
      <w:pPr>
        <w:rPr>
          <w:rFonts w:ascii="Times New Roman" w:hAnsi="Times New Roman" w:cs="Times New Roman"/>
          <w:kern w:val="2"/>
          <w:sz w:val="24"/>
          <w:szCs w:val="24"/>
        </w:rPr>
      </w:pPr>
    </w:p>
    <w:p w:rsidR="00947191" w:rsidRDefault="00947191" w:rsidP="00947191">
      <w:pPr>
        <w:rPr>
          <w:rFonts w:ascii="Times New Roman" w:hAnsi="Times New Roman" w:cs="Times New Roman"/>
          <w:b/>
          <w:sz w:val="24"/>
          <w:szCs w:val="24"/>
        </w:rPr>
      </w:pPr>
    </w:p>
    <w:p w:rsidR="00525F09" w:rsidRPr="007E06AA" w:rsidRDefault="00525F09" w:rsidP="00525F09">
      <w:pPr>
        <w:pStyle w:val="Tablecaption0"/>
        <w:shd w:val="clear" w:color="auto" w:fill="auto"/>
        <w:spacing w:line="220" w:lineRule="exact"/>
        <w:jc w:val="center"/>
        <w:rPr>
          <w:b/>
          <w:color w:val="000000"/>
          <w:sz w:val="24"/>
          <w:szCs w:val="24"/>
        </w:rPr>
      </w:pPr>
      <w:r w:rsidRPr="007E06AA">
        <w:rPr>
          <w:b/>
          <w:color w:val="000000"/>
          <w:sz w:val="24"/>
          <w:szCs w:val="24"/>
        </w:rPr>
        <w:t>Лист корректировки рабочей программы</w:t>
      </w:r>
    </w:p>
    <w:p w:rsidR="00525F09" w:rsidRPr="00525F09" w:rsidRDefault="00525F09" w:rsidP="00525F09">
      <w:pPr>
        <w:pStyle w:val="Tablecaption0"/>
        <w:shd w:val="clear" w:color="auto" w:fill="auto"/>
        <w:spacing w:line="22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Ind w:w="-3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5"/>
        <w:gridCol w:w="5955"/>
        <w:gridCol w:w="1134"/>
        <w:gridCol w:w="1278"/>
        <w:gridCol w:w="2789"/>
        <w:gridCol w:w="2117"/>
      </w:tblGrid>
      <w:tr w:rsidR="00525F09" w:rsidTr="00525F09">
        <w:trPr>
          <w:trHeight w:hRule="exact" w:val="636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Сроки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Причина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Подпись</w:t>
            </w:r>
          </w:p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зам</w:t>
            </w:r>
          </w:p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директора по УВР</w:t>
            </w:r>
          </w:p>
        </w:tc>
      </w:tr>
      <w:tr w:rsidR="00525F09" w:rsidTr="00525F09">
        <w:trPr>
          <w:trHeight w:val="7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211pt"/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211p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pacing w:line="220" w:lineRule="exact"/>
              <w:jc w:val="center"/>
              <w:rPr>
                <w:rStyle w:val="Bodytext211pt"/>
                <w:b/>
                <w:sz w:val="24"/>
                <w:szCs w:val="24"/>
              </w:rPr>
            </w:pPr>
            <w:r>
              <w:rPr>
                <w:rStyle w:val="Bodytext211pt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pacing w:line="220" w:lineRule="exact"/>
              <w:ind w:left="280"/>
              <w:jc w:val="center"/>
              <w:rPr>
                <w:rStyle w:val="Bodytext211pt"/>
                <w:b/>
                <w:sz w:val="24"/>
                <w:szCs w:val="24"/>
              </w:rPr>
            </w:pPr>
            <w:r>
              <w:rPr>
                <w:rStyle w:val="Bodytext211pt"/>
              </w:rPr>
              <w:t>факт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211pt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rStyle w:val="Bodytext211pt"/>
                <w:b/>
                <w:sz w:val="24"/>
                <w:szCs w:val="24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</w:tbl>
    <w:p w:rsidR="00525F09" w:rsidRDefault="00525F09" w:rsidP="00525F09">
      <w:pPr>
        <w:rPr>
          <w:sz w:val="2"/>
          <w:szCs w:val="2"/>
        </w:rPr>
      </w:pPr>
    </w:p>
    <w:p w:rsidR="00525F09" w:rsidRPr="006630FF" w:rsidRDefault="00525F09" w:rsidP="00014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FF" w:rsidRDefault="006630FF" w:rsidP="00014F99">
      <w:pPr>
        <w:spacing w:line="480" w:lineRule="auto"/>
      </w:pPr>
    </w:p>
    <w:p w:rsidR="00AC17E8" w:rsidRDefault="00AC17E8" w:rsidP="00014F99">
      <w:pPr>
        <w:spacing w:line="480" w:lineRule="auto"/>
      </w:pPr>
    </w:p>
    <w:p w:rsidR="00AC17E8" w:rsidRDefault="00AC17E8" w:rsidP="00014F99">
      <w:pPr>
        <w:spacing w:line="480" w:lineRule="auto"/>
      </w:pPr>
    </w:p>
    <w:p w:rsidR="00947191" w:rsidRDefault="00947191" w:rsidP="009471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947191" w:rsidRPr="00525F09" w:rsidRDefault="00947191" w:rsidP="00947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191" w:rsidRPr="00525F09" w:rsidRDefault="00947191" w:rsidP="009471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F09">
        <w:rPr>
          <w:rFonts w:ascii="Times New Roman" w:hAnsi="Times New Roman" w:cs="Times New Roman"/>
          <w:i/>
          <w:sz w:val="24"/>
          <w:szCs w:val="24"/>
        </w:rPr>
        <w:t>Методические пособия:</w:t>
      </w:r>
    </w:p>
    <w:p w:rsidR="00947191" w:rsidRPr="002652F3" w:rsidRDefault="00947191" w:rsidP="00947191">
      <w:pPr>
        <w:pStyle w:val="a3"/>
        <w:rPr>
          <w:rFonts w:ascii="Times New Roman" w:hAnsi="Times New Roman"/>
          <w:sz w:val="24"/>
          <w:szCs w:val="24"/>
        </w:rPr>
      </w:pPr>
      <w:r w:rsidRPr="002652F3">
        <w:rPr>
          <w:rFonts w:ascii="Times New Roman" w:hAnsi="Times New Roman"/>
          <w:i/>
          <w:sz w:val="24"/>
          <w:szCs w:val="24"/>
        </w:rPr>
        <w:t xml:space="preserve">1. </w:t>
      </w:r>
      <w:r w:rsidRPr="002652F3">
        <w:rPr>
          <w:rFonts w:ascii="Times New Roman" w:hAnsi="Times New Roman"/>
          <w:iCs/>
          <w:sz w:val="24"/>
          <w:szCs w:val="24"/>
        </w:rPr>
        <w:t>Е.Д. Критская, Г.П. С</w:t>
      </w:r>
      <w:r w:rsidR="00C711B6">
        <w:rPr>
          <w:rFonts w:ascii="Times New Roman" w:hAnsi="Times New Roman"/>
          <w:iCs/>
          <w:sz w:val="24"/>
          <w:szCs w:val="24"/>
        </w:rPr>
        <w:t xml:space="preserve">ергеева, Т.С. </w:t>
      </w:r>
      <w:proofErr w:type="spellStart"/>
      <w:r w:rsidR="00C711B6">
        <w:rPr>
          <w:rFonts w:ascii="Times New Roman" w:hAnsi="Times New Roman"/>
          <w:iCs/>
          <w:sz w:val="24"/>
          <w:szCs w:val="24"/>
        </w:rPr>
        <w:t>Шмагина</w:t>
      </w:r>
      <w:proofErr w:type="spellEnd"/>
      <w:r w:rsidR="00C711B6">
        <w:rPr>
          <w:rFonts w:ascii="Times New Roman" w:hAnsi="Times New Roman"/>
          <w:iCs/>
          <w:sz w:val="24"/>
          <w:szCs w:val="24"/>
        </w:rPr>
        <w:t>. Музыка. 2</w:t>
      </w:r>
      <w:r w:rsidRPr="002652F3">
        <w:rPr>
          <w:rFonts w:ascii="Times New Roman" w:hAnsi="Times New Roman"/>
          <w:iCs/>
          <w:sz w:val="24"/>
          <w:szCs w:val="24"/>
        </w:rPr>
        <w:t xml:space="preserve"> класс: М.- Просвещение</w:t>
      </w:r>
      <w:r w:rsidRPr="002652F3">
        <w:rPr>
          <w:rFonts w:ascii="Times New Roman" w:hAnsi="Times New Roman"/>
          <w:sz w:val="24"/>
          <w:szCs w:val="24"/>
        </w:rPr>
        <w:t>, 2015.</w:t>
      </w:r>
    </w:p>
    <w:p w:rsidR="00947191" w:rsidRDefault="00947191" w:rsidP="00947191">
      <w:pPr>
        <w:pStyle w:val="a3"/>
        <w:rPr>
          <w:rFonts w:ascii="Times New Roman" w:hAnsi="Times New Roman"/>
          <w:i/>
          <w:sz w:val="24"/>
          <w:szCs w:val="24"/>
        </w:rPr>
      </w:pPr>
      <w:r w:rsidRPr="002652F3">
        <w:rPr>
          <w:rFonts w:ascii="Times New Roman" w:hAnsi="Times New Roman"/>
          <w:iCs/>
          <w:sz w:val="24"/>
          <w:szCs w:val="24"/>
        </w:rPr>
        <w:t xml:space="preserve">2. Е.Д. Критская, Г.П. Сергеева, Т.С. </w:t>
      </w:r>
      <w:proofErr w:type="spellStart"/>
      <w:r w:rsidRPr="002652F3">
        <w:rPr>
          <w:rFonts w:ascii="Times New Roman" w:hAnsi="Times New Roman"/>
          <w:iCs/>
          <w:sz w:val="24"/>
          <w:szCs w:val="24"/>
        </w:rPr>
        <w:t>Шмагина</w:t>
      </w:r>
      <w:proofErr w:type="spellEnd"/>
      <w:r w:rsidRPr="002652F3">
        <w:rPr>
          <w:rFonts w:ascii="Times New Roman" w:hAnsi="Times New Roman"/>
          <w:iCs/>
          <w:sz w:val="24"/>
          <w:szCs w:val="24"/>
        </w:rPr>
        <w:t>. Уроки музыки. 1-4 классы:  М.- Просвещение</w:t>
      </w:r>
      <w:r w:rsidRPr="002652F3">
        <w:rPr>
          <w:rFonts w:ascii="Times New Roman" w:hAnsi="Times New Roman"/>
          <w:sz w:val="24"/>
          <w:szCs w:val="24"/>
        </w:rPr>
        <w:t>, 2015.</w:t>
      </w:r>
      <w:r w:rsidRPr="002652F3">
        <w:rPr>
          <w:rFonts w:ascii="Times New Roman" w:hAnsi="Times New Roman"/>
          <w:i/>
          <w:sz w:val="24"/>
          <w:szCs w:val="24"/>
        </w:rPr>
        <w:t xml:space="preserve">:  </w:t>
      </w:r>
    </w:p>
    <w:p w:rsidR="00947191" w:rsidRPr="002652F3" w:rsidRDefault="00947191" w:rsidP="009471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Pr="002652F3">
        <w:rPr>
          <w:rFonts w:ascii="Times New Roman" w:hAnsi="Times New Roman"/>
          <w:iCs/>
          <w:sz w:val="24"/>
          <w:szCs w:val="24"/>
        </w:rPr>
        <w:t xml:space="preserve">Е.Д. Критская, Г.П. Сергеева, Т.С. </w:t>
      </w:r>
      <w:proofErr w:type="spellStart"/>
      <w:r w:rsidRPr="002652F3">
        <w:rPr>
          <w:rFonts w:ascii="Times New Roman" w:hAnsi="Times New Roman"/>
          <w:iCs/>
          <w:sz w:val="24"/>
          <w:szCs w:val="24"/>
        </w:rPr>
        <w:t>Шмагина</w:t>
      </w:r>
      <w:proofErr w:type="spellEnd"/>
      <w:r w:rsidRPr="002652F3">
        <w:rPr>
          <w:rFonts w:ascii="Times New Roman" w:hAnsi="Times New Roman"/>
          <w:iCs/>
          <w:sz w:val="24"/>
          <w:szCs w:val="24"/>
        </w:rPr>
        <w:t xml:space="preserve">. Музыка. Рабочая тетрадь. </w:t>
      </w:r>
      <w:r w:rsidR="00DD1043">
        <w:rPr>
          <w:rFonts w:ascii="Times New Roman" w:hAnsi="Times New Roman"/>
          <w:iCs/>
          <w:sz w:val="24"/>
          <w:szCs w:val="24"/>
        </w:rPr>
        <w:t>2</w:t>
      </w:r>
      <w:r w:rsidRPr="002652F3">
        <w:rPr>
          <w:rFonts w:ascii="Times New Roman" w:hAnsi="Times New Roman"/>
          <w:iCs/>
          <w:sz w:val="24"/>
          <w:szCs w:val="24"/>
        </w:rPr>
        <w:t xml:space="preserve"> класс: М.- Просвещение</w:t>
      </w:r>
      <w:r w:rsidRPr="002652F3">
        <w:rPr>
          <w:rFonts w:ascii="Times New Roman" w:hAnsi="Times New Roman"/>
          <w:sz w:val="24"/>
          <w:szCs w:val="24"/>
        </w:rPr>
        <w:t>, 2015.</w:t>
      </w:r>
    </w:p>
    <w:p w:rsidR="00947191" w:rsidRPr="00525F09" w:rsidRDefault="00947191" w:rsidP="0094719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2652F3">
        <w:rPr>
          <w:rFonts w:ascii="Times New Roman" w:hAnsi="Times New Roman"/>
          <w:iCs/>
          <w:sz w:val="24"/>
          <w:szCs w:val="24"/>
        </w:rPr>
        <w:t xml:space="preserve">Е.Д. Критская, Г.П. Сергеева, Т.С. </w:t>
      </w:r>
      <w:proofErr w:type="spellStart"/>
      <w:r w:rsidRPr="002652F3">
        <w:rPr>
          <w:rFonts w:ascii="Times New Roman" w:hAnsi="Times New Roman"/>
          <w:iCs/>
          <w:sz w:val="24"/>
          <w:szCs w:val="24"/>
        </w:rPr>
        <w:t>Шмагина</w:t>
      </w:r>
      <w:proofErr w:type="spellEnd"/>
      <w:r w:rsidRPr="002652F3">
        <w:rPr>
          <w:rFonts w:ascii="Times New Roman" w:hAnsi="Times New Roman"/>
          <w:iCs/>
          <w:sz w:val="24"/>
          <w:szCs w:val="24"/>
        </w:rPr>
        <w:t>. Музыка. Хрест</w:t>
      </w:r>
      <w:r w:rsidR="00DD1043">
        <w:rPr>
          <w:rFonts w:ascii="Times New Roman" w:hAnsi="Times New Roman"/>
          <w:iCs/>
          <w:sz w:val="24"/>
          <w:szCs w:val="24"/>
        </w:rPr>
        <w:t>оматия музыкального материала. 2</w:t>
      </w:r>
      <w:r w:rsidRPr="002652F3">
        <w:rPr>
          <w:rFonts w:ascii="Times New Roman" w:hAnsi="Times New Roman"/>
          <w:iCs/>
          <w:sz w:val="24"/>
          <w:szCs w:val="24"/>
        </w:rPr>
        <w:t xml:space="preserve"> класс:  М.- Просвещение</w:t>
      </w:r>
      <w:r w:rsidRPr="002652F3">
        <w:rPr>
          <w:rFonts w:ascii="Times New Roman" w:hAnsi="Times New Roman"/>
          <w:sz w:val="24"/>
          <w:szCs w:val="24"/>
        </w:rPr>
        <w:t>, 2015.</w:t>
      </w:r>
    </w:p>
    <w:p w:rsidR="00947191" w:rsidRDefault="00947191" w:rsidP="0094719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7191" w:rsidRDefault="00947191" w:rsidP="009471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25F09">
        <w:rPr>
          <w:rFonts w:ascii="Times New Roman" w:hAnsi="Times New Roman" w:cs="Times New Roman"/>
          <w:i/>
          <w:sz w:val="24"/>
          <w:szCs w:val="24"/>
        </w:rPr>
        <w:t>Учебные пособия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47191" w:rsidRPr="00947191" w:rsidRDefault="00947191" w:rsidP="0094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191">
        <w:rPr>
          <w:rFonts w:ascii="Times New Roman" w:hAnsi="Times New Roman" w:cs="Times New Roman"/>
          <w:iCs/>
          <w:sz w:val="24"/>
          <w:szCs w:val="24"/>
        </w:rPr>
        <w:t xml:space="preserve">Е.Д. Критская, Г.П. Сергеева, Т.С. </w:t>
      </w:r>
      <w:proofErr w:type="spellStart"/>
      <w:r w:rsidRPr="00947191"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947191">
        <w:rPr>
          <w:rFonts w:ascii="Times New Roman" w:hAnsi="Times New Roman" w:cs="Times New Roman"/>
          <w:iCs/>
          <w:sz w:val="24"/>
          <w:szCs w:val="24"/>
        </w:rPr>
        <w:t xml:space="preserve">. Музыка: </w:t>
      </w:r>
      <w:r w:rsidR="00DD1043">
        <w:rPr>
          <w:rFonts w:ascii="Times New Roman" w:hAnsi="Times New Roman" w:cs="Times New Roman"/>
          <w:sz w:val="24"/>
          <w:szCs w:val="24"/>
        </w:rPr>
        <w:t>учебник для 2</w:t>
      </w:r>
      <w:r w:rsidRPr="00947191">
        <w:rPr>
          <w:rFonts w:ascii="Times New Roman" w:hAnsi="Times New Roman" w:cs="Times New Roman"/>
          <w:sz w:val="24"/>
          <w:szCs w:val="24"/>
        </w:rPr>
        <w:t xml:space="preserve"> класса: </w:t>
      </w:r>
      <w:r w:rsidR="00DD1043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Pr="00947191">
        <w:rPr>
          <w:rFonts w:ascii="Times New Roman" w:hAnsi="Times New Roman" w:cs="Times New Roman"/>
          <w:iCs/>
          <w:sz w:val="24"/>
          <w:szCs w:val="24"/>
        </w:rPr>
        <w:t xml:space="preserve"> класс: М.- Просвещение</w:t>
      </w:r>
      <w:r w:rsidRPr="00947191">
        <w:rPr>
          <w:rFonts w:ascii="Times New Roman" w:hAnsi="Times New Roman" w:cs="Times New Roman"/>
          <w:sz w:val="24"/>
          <w:szCs w:val="24"/>
        </w:rPr>
        <w:t>, 2015.</w:t>
      </w:r>
    </w:p>
    <w:p w:rsidR="00947191" w:rsidRDefault="00947191" w:rsidP="00947191">
      <w:pPr>
        <w:tabs>
          <w:tab w:val="left" w:pos="37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47191" w:rsidRPr="00525F09" w:rsidRDefault="00947191" w:rsidP="00947191">
      <w:pPr>
        <w:tabs>
          <w:tab w:val="left" w:pos="37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25F09">
        <w:rPr>
          <w:rFonts w:ascii="Times New Roman" w:hAnsi="Times New Roman" w:cs="Times New Roman"/>
          <w:i/>
        </w:rPr>
        <w:t>Медиаресурсы</w:t>
      </w:r>
      <w:proofErr w:type="spellEnd"/>
      <w:r w:rsidRPr="00525F09">
        <w:rPr>
          <w:rFonts w:ascii="Times New Roman" w:hAnsi="Times New Roman" w:cs="Times New Roman"/>
          <w:i/>
        </w:rPr>
        <w:t>:</w:t>
      </w:r>
    </w:p>
    <w:p w:rsidR="00947191" w:rsidRPr="00947191" w:rsidRDefault="00947191" w:rsidP="00947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 xml:space="preserve"> программа «Учимся понимать музыку»</w:t>
      </w:r>
    </w:p>
    <w:p w:rsidR="00947191" w:rsidRPr="00947191" w:rsidRDefault="00947191" w:rsidP="0094719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19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D1043">
        <w:rPr>
          <w:rFonts w:ascii="Times New Roman" w:hAnsi="Times New Roman" w:cs="Times New Roman"/>
          <w:sz w:val="24"/>
          <w:szCs w:val="24"/>
        </w:rPr>
        <w:t>4</w:t>
      </w:r>
    </w:p>
    <w:p w:rsidR="00947191" w:rsidRPr="00947191" w:rsidRDefault="00947191" w:rsidP="00947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 xml:space="preserve"> программа «Энциклопедия классической музыки»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1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>»</w:t>
      </w:r>
      <w:r w:rsidR="00DD1043">
        <w:rPr>
          <w:rFonts w:ascii="Times New Roman" w:hAnsi="Times New Roman" w:cs="Times New Roman"/>
          <w:sz w:val="24"/>
          <w:szCs w:val="24"/>
        </w:rPr>
        <w:t>, 2015</w:t>
      </w:r>
    </w:p>
    <w:p w:rsidR="00947191" w:rsidRPr="00947191" w:rsidRDefault="00947191" w:rsidP="00947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9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 xml:space="preserve"> программа «Музыка. Ключи»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1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>»</w:t>
      </w:r>
      <w:r w:rsidR="00DD1043">
        <w:rPr>
          <w:rFonts w:ascii="Times New Roman" w:hAnsi="Times New Roman" w:cs="Times New Roman"/>
          <w:sz w:val="24"/>
          <w:szCs w:val="24"/>
        </w:rPr>
        <w:t>, 2014</w:t>
      </w:r>
    </w:p>
    <w:p w:rsidR="00947191" w:rsidRPr="00947191" w:rsidRDefault="00947191" w:rsidP="0094719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4719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DD1043">
        <w:rPr>
          <w:rFonts w:ascii="Times New Roman" w:hAnsi="Times New Roman" w:cs="Times New Roman"/>
          <w:sz w:val="24"/>
          <w:szCs w:val="24"/>
        </w:rPr>
        <w:t xml:space="preserve">»,  2016 </w:t>
      </w:r>
      <w:r w:rsidRPr="00947191">
        <w:rPr>
          <w:rFonts w:ascii="Times New Roman" w:hAnsi="Times New Roman" w:cs="Times New Roman"/>
          <w:sz w:val="24"/>
          <w:szCs w:val="24"/>
        </w:rPr>
        <w:t>г.»</w:t>
      </w:r>
    </w:p>
    <w:p w:rsidR="00947191" w:rsidRPr="00947191" w:rsidRDefault="00947191" w:rsidP="0094719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47191">
        <w:rPr>
          <w:rFonts w:ascii="Times New Roman" w:hAnsi="Times New Roman" w:cs="Times New Roman"/>
          <w:sz w:val="24"/>
          <w:szCs w:val="24"/>
        </w:rPr>
        <w:t>7.Мультимедийная программа «История музыкальных инструментов»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1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7191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947191">
        <w:rPr>
          <w:rFonts w:ascii="Times New Roman" w:hAnsi="Times New Roman" w:cs="Times New Roman"/>
          <w:sz w:val="24"/>
          <w:szCs w:val="24"/>
        </w:rPr>
        <w:t>»</w:t>
      </w:r>
      <w:r w:rsidR="00DD1043">
        <w:rPr>
          <w:rFonts w:ascii="Times New Roman" w:hAnsi="Times New Roman" w:cs="Times New Roman"/>
          <w:sz w:val="24"/>
          <w:szCs w:val="24"/>
        </w:rPr>
        <w:t>, 2014</w:t>
      </w:r>
    </w:p>
    <w:p w:rsidR="00525F09" w:rsidRDefault="00525F09" w:rsidP="009471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5F09" w:rsidRDefault="00525F09" w:rsidP="00525F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5F09" w:rsidRDefault="00525F09" w:rsidP="00525F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30FF" w:rsidRDefault="006630FF" w:rsidP="00014F99">
      <w:pPr>
        <w:spacing w:line="480" w:lineRule="auto"/>
      </w:pPr>
    </w:p>
    <w:sectPr w:rsidR="006630FF" w:rsidSect="007E0C9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69" w:rsidRDefault="004E2D69" w:rsidP="00C641EA">
      <w:pPr>
        <w:spacing w:after="0" w:line="240" w:lineRule="auto"/>
      </w:pPr>
      <w:r>
        <w:separator/>
      </w:r>
    </w:p>
  </w:endnote>
  <w:endnote w:type="continuationSeparator" w:id="1">
    <w:p w:rsidR="004E2D69" w:rsidRDefault="004E2D69" w:rsidP="00C6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yslC-BoldItalic">
    <w:altName w:val="MS Mincho"/>
    <w:charset w:val="80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5001"/>
      <w:docPartObj>
        <w:docPartGallery w:val="Page Numbers (Bottom of Page)"/>
        <w:docPartUnique/>
      </w:docPartObj>
    </w:sdtPr>
    <w:sdtContent>
      <w:p w:rsidR="004E2D69" w:rsidRDefault="008F7503">
        <w:pPr>
          <w:pStyle w:val="af0"/>
          <w:jc w:val="right"/>
        </w:pPr>
        <w:fldSimple w:instr=" PAGE   \* MERGEFORMAT ">
          <w:r w:rsidR="007E06AA">
            <w:rPr>
              <w:noProof/>
            </w:rPr>
            <w:t>12</w:t>
          </w:r>
        </w:fldSimple>
      </w:p>
    </w:sdtContent>
  </w:sdt>
  <w:p w:rsidR="004E2D69" w:rsidRDefault="004E2D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69" w:rsidRDefault="004E2D69" w:rsidP="00C641EA">
      <w:pPr>
        <w:spacing w:after="0" w:line="240" w:lineRule="auto"/>
      </w:pPr>
      <w:r>
        <w:separator/>
      </w:r>
    </w:p>
  </w:footnote>
  <w:footnote w:type="continuationSeparator" w:id="1">
    <w:p w:rsidR="004E2D69" w:rsidRDefault="004E2D69" w:rsidP="00C6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A25"/>
    <w:multiLevelType w:val="hybridMultilevel"/>
    <w:tmpl w:val="90CE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3A59D6"/>
    <w:multiLevelType w:val="hybridMultilevel"/>
    <w:tmpl w:val="6764C8A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E71E8B"/>
    <w:multiLevelType w:val="hybridMultilevel"/>
    <w:tmpl w:val="80608B6C"/>
    <w:lvl w:ilvl="0" w:tplc="43AA3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42CC3"/>
    <w:multiLevelType w:val="hybridMultilevel"/>
    <w:tmpl w:val="C44E9EB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305E64"/>
    <w:multiLevelType w:val="multilevel"/>
    <w:tmpl w:val="442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  <w:rPr>
        <w:rFonts w:cs="Times New Roman"/>
      </w:rPr>
    </w:lvl>
  </w:abstractNum>
  <w:abstractNum w:abstractNumId="13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4272AD"/>
    <w:multiLevelType w:val="hybridMultilevel"/>
    <w:tmpl w:val="90CE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3C4F4F"/>
    <w:multiLevelType w:val="hybridMultilevel"/>
    <w:tmpl w:val="90CE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4A1E"/>
    <w:multiLevelType w:val="hybridMultilevel"/>
    <w:tmpl w:val="3F761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14AFE"/>
    <w:multiLevelType w:val="hybridMultilevel"/>
    <w:tmpl w:val="90CE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B105F"/>
    <w:multiLevelType w:val="hybridMultilevel"/>
    <w:tmpl w:val="7012D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F640EB"/>
    <w:multiLevelType w:val="hybridMultilevel"/>
    <w:tmpl w:val="553A2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A57819"/>
    <w:multiLevelType w:val="multilevel"/>
    <w:tmpl w:val="4AE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8D4738"/>
    <w:multiLevelType w:val="hybridMultilevel"/>
    <w:tmpl w:val="DC0E9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D20DD"/>
    <w:multiLevelType w:val="multilevel"/>
    <w:tmpl w:val="03C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8C2BE3"/>
    <w:multiLevelType w:val="hybridMultilevel"/>
    <w:tmpl w:val="B4B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2D17A3"/>
    <w:multiLevelType w:val="hybridMultilevel"/>
    <w:tmpl w:val="28B02DAA"/>
    <w:lvl w:ilvl="0" w:tplc="11B0088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B15D30"/>
    <w:multiLevelType w:val="hybridMultilevel"/>
    <w:tmpl w:val="8E2A7C3E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50DFB"/>
    <w:multiLevelType w:val="hybridMultilevel"/>
    <w:tmpl w:val="368CE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118F9"/>
    <w:multiLevelType w:val="hybridMultilevel"/>
    <w:tmpl w:val="C72EE9C2"/>
    <w:lvl w:ilvl="0" w:tplc="85B4EC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160F1"/>
    <w:multiLevelType w:val="multilevel"/>
    <w:tmpl w:val="98CC67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2"/>
  </w:num>
  <w:num w:numId="7">
    <w:abstractNumId w:val="19"/>
  </w:num>
  <w:num w:numId="8">
    <w:abstractNumId w:val="2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6"/>
  </w:num>
  <w:num w:numId="31">
    <w:abstractNumId w:val="10"/>
  </w:num>
  <w:num w:numId="32">
    <w:abstractNumId w:val="41"/>
  </w:num>
  <w:num w:numId="33">
    <w:abstractNumId w:val="21"/>
  </w:num>
  <w:num w:numId="34">
    <w:abstractNumId w:val="34"/>
  </w:num>
  <w:num w:numId="35">
    <w:abstractNumId w:val="22"/>
  </w:num>
  <w:num w:numId="36">
    <w:abstractNumId w:val="40"/>
  </w:num>
  <w:num w:numId="37">
    <w:abstractNumId w:val="29"/>
  </w:num>
  <w:num w:numId="38">
    <w:abstractNumId w:val="3"/>
  </w:num>
  <w:num w:numId="39">
    <w:abstractNumId w:val="14"/>
  </w:num>
  <w:num w:numId="40">
    <w:abstractNumId w:val="1"/>
  </w:num>
  <w:num w:numId="41">
    <w:abstractNumId w:val="18"/>
  </w:num>
  <w:num w:numId="42">
    <w:abstractNumId w:val="24"/>
  </w:num>
  <w:num w:numId="43">
    <w:abstractNumId w:val="20"/>
  </w:num>
  <w:num w:numId="44">
    <w:abstractNumId w:val="4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F99"/>
    <w:rsid w:val="00014F99"/>
    <w:rsid w:val="00065EF5"/>
    <w:rsid w:val="0009030F"/>
    <w:rsid w:val="000907DC"/>
    <w:rsid w:val="000A65FD"/>
    <w:rsid w:val="00113332"/>
    <w:rsid w:val="00126F69"/>
    <w:rsid w:val="00157DA1"/>
    <w:rsid w:val="00195A74"/>
    <w:rsid w:val="001A0E83"/>
    <w:rsid w:val="001B5686"/>
    <w:rsid w:val="001D1138"/>
    <w:rsid w:val="00213029"/>
    <w:rsid w:val="002371E9"/>
    <w:rsid w:val="002709D9"/>
    <w:rsid w:val="002C1387"/>
    <w:rsid w:val="002C24F2"/>
    <w:rsid w:val="00305C8F"/>
    <w:rsid w:val="00334F28"/>
    <w:rsid w:val="00381588"/>
    <w:rsid w:val="00461E24"/>
    <w:rsid w:val="004D2D62"/>
    <w:rsid w:val="004E2D69"/>
    <w:rsid w:val="004E71C7"/>
    <w:rsid w:val="00525F09"/>
    <w:rsid w:val="00531EC8"/>
    <w:rsid w:val="00550374"/>
    <w:rsid w:val="005D5007"/>
    <w:rsid w:val="005F737E"/>
    <w:rsid w:val="0063333C"/>
    <w:rsid w:val="006433C3"/>
    <w:rsid w:val="00647B43"/>
    <w:rsid w:val="006630FF"/>
    <w:rsid w:val="00692269"/>
    <w:rsid w:val="006D037A"/>
    <w:rsid w:val="00753FB3"/>
    <w:rsid w:val="007A2C12"/>
    <w:rsid w:val="007A67AD"/>
    <w:rsid w:val="007A71DD"/>
    <w:rsid w:val="007D417C"/>
    <w:rsid w:val="007E06AA"/>
    <w:rsid w:val="007E0C97"/>
    <w:rsid w:val="007E50F6"/>
    <w:rsid w:val="0080046D"/>
    <w:rsid w:val="00842DA9"/>
    <w:rsid w:val="00876E3C"/>
    <w:rsid w:val="008F7503"/>
    <w:rsid w:val="00906B26"/>
    <w:rsid w:val="00947191"/>
    <w:rsid w:val="00A052D0"/>
    <w:rsid w:val="00A81992"/>
    <w:rsid w:val="00A849E4"/>
    <w:rsid w:val="00A90BA1"/>
    <w:rsid w:val="00AC17E8"/>
    <w:rsid w:val="00AC1DEE"/>
    <w:rsid w:val="00AE7290"/>
    <w:rsid w:val="00AF475E"/>
    <w:rsid w:val="00AF7D9A"/>
    <w:rsid w:val="00B758C8"/>
    <w:rsid w:val="00B8008D"/>
    <w:rsid w:val="00B95B05"/>
    <w:rsid w:val="00B97B11"/>
    <w:rsid w:val="00BA48EC"/>
    <w:rsid w:val="00BC0214"/>
    <w:rsid w:val="00C003BA"/>
    <w:rsid w:val="00C30693"/>
    <w:rsid w:val="00C641EA"/>
    <w:rsid w:val="00C711B6"/>
    <w:rsid w:val="00C92FDD"/>
    <w:rsid w:val="00CD62EB"/>
    <w:rsid w:val="00D256D5"/>
    <w:rsid w:val="00D33D93"/>
    <w:rsid w:val="00D61818"/>
    <w:rsid w:val="00D64842"/>
    <w:rsid w:val="00D6628D"/>
    <w:rsid w:val="00DD1043"/>
    <w:rsid w:val="00E418AE"/>
    <w:rsid w:val="00E61E32"/>
    <w:rsid w:val="00E67BC0"/>
    <w:rsid w:val="00EC2023"/>
    <w:rsid w:val="00EE5B82"/>
    <w:rsid w:val="00EF381C"/>
    <w:rsid w:val="00F4666A"/>
    <w:rsid w:val="00F6227D"/>
    <w:rsid w:val="00FD0846"/>
    <w:rsid w:val="00FD6687"/>
    <w:rsid w:val="00F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3C"/>
  </w:style>
  <w:style w:type="paragraph" w:styleId="1">
    <w:name w:val="heading 1"/>
    <w:basedOn w:val="a"/>
    <w:next w:val="a"/>
    <w:link w:val="10"/>
    <w:qFormat/>
    <w:rsid w:val="00AC17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C17E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17E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17E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C1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F9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rsid w:val="0001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014F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footnote text"/>
    <w:aliases w:val="Знак"/>
    <w:basedOn w:val="a"/>
    <w:link w:val="11"/>
    <w:semiHidden/>
    <w:rsid w:val="00014F9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14F99"/>
    <w:rPr>
      <w:sz w:val="20"/>
      <w:szCs w:val="20"/>
    </w:rPr>
  </w:style>
  <w:style w:type="character" w:customStyle="1" w:styleId="11">
    <w:name w:val="Текст сноски Знак1"/>
    <w:aliases w:val="Знак Знак"/>
    <w:basedOn w:val="a0"/>
    <w:link w:val="a6"/>
    <w:uiPriority w:val="99"/>
    <w:semiHidden/>
    <w:locked/>
    <w:rsid w:val="00014F9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014F99"/>
    <w:rPr>
      <w:rFonts w:cs="Times New Roman"/>
      <w:sz w:val="20"/>
      <w:vertAlign w:val="superscript"/>
    </w:rPr>
  </w:style>
  <w:style w:type="paragraph" w:styleId="a9">
    <w:name w:val="Body Text Indent"/>
    <w:basedOn w:val="a"/>
    <w:link w:val="12"/>
    <w:rsid w:val="00014F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14F99"/>
  </w:style>
  <w:style w:type="character" w:customStyle="1" w:styleId="12">
    <w:name w:val="Основной текст с отступом Знак1"/>
    <w:basedOn w:val="a0"/>
    <w:link w:val="a9"/>
    <w:uiPriority w:val="99"/>
    <w:locked/>
    <w:rsid w:val="00014F99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Базовый"/>
    <w:rsid w:val="00014F9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table" w:styleId="ac">
    <w:name w:val="Table Grid"/>
    <w:basedOn w:val="a1"/>
    <w:uiPriority w:val="59"/>
    <w:rsid w:val="00014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14F99"/>
    <w:pPr>
      <w:ind w:left="720"/>
      <w:contextualSpacing/>
    </w:pPr>
  </w:style>
  <w:style w:type="paragraph" w:customStyle="1" w:styleId="Style1">
    <w:name w:val="Style1"/>
    <w:basedOn w:val="a"/>
    <w:rsid w:val="00014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nhideWhenUsed/>
    <w:rsid w:val="00014F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014F99"/>
    <w:rPr>
      <w:rFonts w:eastAsiaTheme="minorHAnsi"/>
      <w:lang w:eastAsia="en-US"/>
    </w:rPr>
  </w:style>
  <w:style w:type="paragraph" w:styleId="af0">
    <w:name w:val="footer"/>
    <w:basedOn w:val="a"/>
    <w:link w:val="af1"/>
    <w:unhideWhenUsed/>
    <w:rsid w:val="00014F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rsid w:val="00014F99"/>
    <w:rPr>
      <w:rFonts w:eastAsiaTheme="minorHAnsi"/>
      <w:lang w:eastAsia="en-US"/>
    </w:rPr>
  </w:style>
  <w:style w:type="paragraph" w:styleId="af2">
    <w:name w:val="caption"/>
    <w:basedOn w:val="a"/>
    <w:next w:val="a"/>
    <w:uiPriority w:val="35"/>
    <w:unhideWhenUsed/>
    <w:qFormat/>
    <w:rsid w:val="00014F9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3">
    <w:name w:val="Hyperlink"/>
    <w:basedOn w:val="a0"/>
    <w:uiPriority w:val="99"/>
    <w:unhideWhenUsed/>
    <w:rsid w:val="00014F99"/>
    <w:rPr>
      <w:color w:val="0000FF" w:themeColor="hyperlink"/>
      <w:u w:val="single"/>
    </w:rPr>
  </w:style>
  <w:style w:type="character" w:customStyle="1" w:styleId="c1">
    <w:name w:val="c1"/>
    <w:basedOn w:val="a0"/>
    <w:rsid w:val="00014F99"/>
  </w:style>
  <w:style w:type="character" w:customStyle="1" w:styleId="Bodytext3">
    <w:name w:val="Body text (3)"/>
    <w:basedOn w:val="a0"/>
    <w:rsid w:val="00113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21"/>
    <w:rsid w:val="001133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Основной текст + Полужирный"/>
    <w:basedOn w:val="af4"/>
    <w:rsid w:val="00113332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f4"/>
    <w:rsid w:val="00113332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+ Курсив"/>
    <w:basedOn w:val="af4"/>
    <w:rsid w:val="0011333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7">
    <w:name w:val="Style27"/>
    <w:basedOn w:val="a"/>
    <w:rsid w:val="001133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rsid w:val="00113332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113332"/>
    <w:rPr>
      <w:rFonts w:eastAsiaTheme="minorHAnsi"/>
      <w:lang w:eastAsia="en-US"/>
    </w:rPr>
  </w:style>
  <w:style w:type="character" w:customStyle="1" w:styleId="af7">
    <w:name w:val="Сноска_"/>
    <w:basedOn w:val="a0"/>
    <w:link w:val="af8"/>
    <w:rsid w:val="00D6628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Заголовок №6_"/>
    <w:basedOn w:val="a0"/>
    <w:link w:val="60"/>
    <w:rsid w:val="00D662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f8">
    <w:name w:val="Сноска"/>
    <w:basedOn w:val="a"/>
    <w:link w:val="af7"/>
    <w:rsid w:val="00D662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Заголовок №6"/>
    <w:basedOn w:val="a"/>
    <w:link w:val="6"/>
    <w:rsid w:val="00D6628D"/>
    <w:pPr>
      <w:widowControl w:val="0"/>
      <w:shd w:val="clear" w:color="auto" w:fill="FFFFFF"/>
      <w:spacing w:before="120" w:after="12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3">
    <w:name w:val="Основной текст (33)_"/>
    <w:basedOn w:val="a0"/>
    <w:link w:val="330"/>
    <w:rsid w:val="00D6628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D6628D"/>
    <w:pPr>
      <w:widowControl w:val="0"/>
      <w:shd w:val="clear" w:color="auto" w:fill="FFFFFF"/>
      <w:spacing w:before="120" w:after="0" w:line="211" w:lineRule="exact"/>
      <w:ind w:hanging="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311pt">
    <w:name w:val="Основной текст (33) + 11 pt;Не курсив"/>
    <w:basedOn w:val="33"/>
    <w:rsid w:val="00D6628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1pt">
    <w:name w:val="Заголовок №6 + 11 pt;Не курсив;Малые прописные"/>
    <w:basedOn w:val="6"/>
    <w:rsid w:val="00D6628D"/>
    <w:rPr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9">
    <w:name w:val="Основной текст + Малые прописные"/>
    <w:basedOn w:val="af4"/>
    <w:rsid w:val="00D6628D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rsid w:val="00D6628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2"/>
      <w:w w:val="100"/>
      <w:position w:val="0"/>
      <w:sz w:val="80"/>
      <w:szCs w:val="80"/>
      <w:u w:val="none"/>
      <w:lang w:val="ru-RU"/>
    </w:rPr>
  </w:style>
  <w:style w:type="character" w:customStyle="1" w:styleId="115pt">
    <w:name w:val="Основной текст + 11;5 pt;Курсив"/>
    <w:basedOn w:val="af4"/>
    <w:rsid w:val="00D6628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rsid w:val="00AC17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C17E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C17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17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C17E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annotation reference"/>
    <w:basedOn w:val="a0"/>
    <w:semiHidden/>
    <w:rsid w:val="00AC17E8"/>
    <w:rPr>
      <w:sz w:val="16"/>
      <w:szCs w:val="16"/>
    </w:rPr>
  </w:style>
  <w:style w:type="paragraph" w:styleId="afb">
    <w:name w:val="annotation text"/>
    <w:basedOn w:val="a"/>
    <w:link w:val="afc"/>
    <w:semiHidden/>
    <w:rsid w:val="00AC17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AC17E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AC17E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C17E8"/>
    <w:rPr>
      <w:rFonts w:ascii="Tahoma" w:eastAsia="Times New Roman" w:hAnsi="Tahoma" w:cs="Tahoma"/>
      <w:sz w:val="16"/>
      <w:szCs w:val="16"/>
    </w:rPr>
  </w:style>
  <w:style w:type="paragraph" w:styleId="aff">
    <w:name w:val="Body Text"/>
    <w:basedOn w:val="a"/>
    <w:link w:val="aff0"/>
    <w:rsid w:val="00AC17E8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0">
    <w:name w:val="Основной текст Знак"/>
    <w:basedOn w:val="a0"/>
    <w:link w:val="aff"/>
    <w:rsid w:val="00AC17E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">
    <w:name w:val="текст 2 кл"/>
    <w:basedOn w:val="a"/>
    <w:rsid w:val="00AC17E8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32">
    <w:name w:val="Body Text Indent 3"/>
    <w:basedOn w:val="a"/>
    <w:link w:val="34"/>
    <w:uiPriority w:val="99"/>
    <w:semiHidden/>
    <w:unhideWhenUsed/>
    <w:rsid w:val="00AC17E8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2"/>
    <w:uiPriority w:val="99"/>
    <w:semiHidden/>
    <w:rsid w:val="00AC17E8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Title"/>
    <w:basedOn w:val="a"/>
    <w:link w:val="aff2"/>
    <w:qFormat/>
    <w:rsid w:val="00AC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2">
    <w:name w:val="Название Знак"/>
    <w:basedOn w:val="a0"/>
    <w:link w:val="aff1"/>
    <w:rsid w:val="00AC1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annotation subject"/>
    <w:basedOn w:val="afb"/>
    <w:next w:val="afb"/>
    <w:link w:val="aff4"/>
    <w:uiPriority w:val="99"/>
    <w:semiHidden/>
    <w:unhideWhenUsed/>
    <w:rsid w:val="00AC17E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4">
    <w:name w:val="Тема примечания Знак"/>
    <w:basedOn w:val="afc"/>
    <w:link w:val="aff3"/>
    <w:uiPriority w:val="99"/>
    <w:semiHidden/>
    <w:rsid w:val="00AC17E8"/>
    <w:rPr>
      <w:b/>
      <w:bCs/>
    </w:rPr>
  </w:style>
  <w:style w:type="paragraph" w:styleId="aff5">
    <w:name w:val="endnote text"/>
    <w:basedOn w:val="a"/>
    <w:link w:val="aff6"/>
    <w:uiPriority w:val="99"/>
    <w:semiHidden/>
    <w:unhideWhenUsed/>
    <w:rsid w:val="00AC17E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AC17E8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AC17E8"/>
    <w:rPr>
      <w:vertAlign w:val="superscript"/>
    </w:rPr>
  </w:style>
  <w:style w:type="paragraph" w:customStyle="1" w:styleId="1-12">
    <w:name w:val="1-12 с отступом"/>
    <w:basedOn w:val="a"/>
    <w:rsid w:val="00AC17E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rsid w:val="00AC17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3">
    <w:name w:val="Style3"/>
    <w:basedOn w:val="a"/>
    <w:rsid w:val="00AC17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41">
    <w:name w:val="Style41"/>
    <w:basedOn w:val="a"/>
    <w:rsid w:val="00AC17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AC17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rsid w:val="00AC17E8"/>
    <w:rPr>
      <w:rFonts w:ascii="Times New Roman" w:hAnsi="Times New Roman" w:cs="Times New Roman"/>
      <w:i/>
      <w:iCs/>
      <w:sz w:val="22"/>
      <w:szCs w:val="22"/>
    </w:rPr>
  </w:style>
  <w:style w:type="character" w:styleId="aff8">
    <w:name w:val="page number"/>
    <w:basedOn w:val="a0"/>
    <w:rsid w:val="00AC17E8"/>
  </w:style>
  <w:style w:type="paragraph" w:styleId="aff9">
    <w:name w:val="Plain Text"/>
    <w:basedOn w:val="a"/>
    <w:link w:val="affa"/>
    <w:rsid w:val="00AC17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AC17E8"/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Содержимое таблицы"/>
    <w:basedOn w:val="a"/>
    <w:rsid w:val="00AC17E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ffc">
    <w:name w:val="Strong"/>
    <w:basedOn w:val="a0"/>
    <w:qFormat/>
    <w:rsid w:val="00AC17E8"/>
    <w:rPr>
      <w:b/>
      <w:bCs/>
    </w:rPr>
  </w:style>
  <w:style w:type="character" w:customStyle="1" w:styleId="c1c12">
    <w:name w:val="c1 c12"/>
    <w:basedOn w:val="a0"/>
    <w:rsid w:val="00AC17E8"/>
  </w:style>
  <w:style w:type="paragraph" w:customStyle="1" w:styleId="13">
    <w:name w:val="Стиль1"/>
    <w:basedOn w:val="a"/>
    <w:rsid w:val="00AC17E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0">
    <w:name w:val="c0"/>
    <w:basedOn w:val="a"/>
    <w:rsid w:val="00AC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Стиль3"/>
    <w:basedOn w:val="a"/>
    <w:link w:val="36"/>
    <w:rsid w:val="00AC17E8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AC17E8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apple-converted-space">
    <w:name w:val="apple-converted-space"/>
    <w:basedOn w:val="a0"/>
    <w:rsid w:val="00AC17E8"/>
  </w:style>
  <w:style w:type="character" w:customStyle="1" w:styleId="c5c9">
    <w:name w:val="c5 c9"/>
    <w:basedOn w:val="a0"/>
    <w:rsid w:val="00AC17E8"/>
  </w:style>
  <w:style w:type="character" w:customStyle="1" w:styleId="c5">
    <w:name w:val="c5"/>
    <w:basedOn w:val="a0"/>
    <w:rsid w:val="00AC17E8"/>
  </w:style>
  <w:style w:type="character" w:customStyle="1" w:styleId="Bodytext2">
    <w:name w:val="Body text (2)_"/>
    <w:basedOn w:val="a0"/>
    <w:link w:val="Bodytext20"/>
    <w:rsid w:val="00525F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5F09"/>
    <w:pPr>
      <w:widowControl w:val="0"/>
      <w:shd w:val="clear" w:color="auto" w:fill="FFFFFF"/>
      <w:spacing w:after="0" w:line="269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525F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525F0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525F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5)_"/>
    <w:basedOn w:val="a0"/>
    <w:link w:val="250"/>
    <w:rsid w:val="00525F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1">
    <w:name w:val="Основной текст (25) + Не полужирный"/>
    <w:basedOn w:val="25"/>
    <w:rsid w:val="00525F09"/>
    <w:rPr>
      <w:color w:val="000000"/>
      <w:spacing w:val="0"/>
      <w:w w:val="100"/>
      <w:position w:val="0"/>
      <w:lang w:val="ru-RU"/>
    </w:rPr>
  </w:style>
  <w:style w:type="paragraph" w:customStyle="1" w:styleId="250">
    <w:name w:val="Основной текст (25)"/>
    <w:basedOn w:val="a"/>
    <w:link w:val="25"/>
    <w:rsid w:val="00525F09"/>
    <w:pPr>
      <w:widowControl w:val="0"/>
      <w:shd w:val="clear" w:color="auto" w:fill="FFFFFF"/>
      <w:spacing w:before="60" w:after="72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d">
    <w:name w:val="Light Shading"/>
    <w:basedOn w:val="a1"/>
    <w:uiPriority w:val="60"/>
    <w:rsid w:val="00531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1">
    <w:name w:val="Заголовок №4"/>
    <w:basedOn w:val="a0"/>
    <w:rsid w:val="00AC1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Основной текст1"/>
    <w:basedOn w:val="af4"/>
    <w:rsid w:val="00AC1D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8">
    <w:name w:val="Основной текст8"/>
    <w:basedOn w:val="a"/>
    <w:rsid w:val="00AC1DEE"/>
    <w:pPr>
      <w:widowControl w:val="0"/>
      <w:shd w:val="clear" w:color="auto" w:fill="FFFFFF"/>
      <w:spacing w:after="0" w:line="202" w:lineRule="exact"/>
      <w:ind w:hanging="5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pt">
    <w:name w:val="Основной текст + 13 pt;Полужирный"/>
    <w:basedOn w:val="af4"/>
    <w:rsid w:val="00AC1DE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f4"/>
    <w:rsid w:val="00AC1D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5"/>
    <w:basedOn w:val="af4"/>
    <w:rsid w:val="00DD10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80F9-4B0A-4E5B-9895-AB46B8A1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2017-10-08T15:31:00Z</cp:lastPrinted>
  <dcterms:created xsi:type="dcterms:W3CDTF">2015-09-15T14:45:00Z</dcterms:created>
  <dcterms:modified xsi:type="dcterms:W3CDTF">2017-10-08T15:31:00Z</dcterms:modified>
</cp:coreProperties>
</file>